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81CF6">
      <w:pPr>
        <w:pStyle w:val="14"/>
        <w:jc w:val="center"/>
        <w:rPr>
          <w:rFonts w:hint="default"/>
          <w:b/>
          <w:sz w:val="32"/>
          <w:szCs w:val="32"/>
          <w:lang w:eastAsia="zh-CN"/>
        </w:rPr>
      </w:pPr>
      <w:r>
        <w:rPr>
          <w:b/>
          <w:sz w:val="32"/>
          <w:szCs w:val="32"/>
        </w:rPr>
        <w:t>闽侯县</w:t>
      </w:r>
      <w:r>
        <w:rPr>
          <w:b/>
          <w:sz w:val="32"/>
          <w:szCs w:val="32"/>
          <w:lang w:eastAsia="zh-CN"/>
        </w:rPr>
        <w:t>荆溪小学学区</w:t>
      </w:r>
      <w:r>
        <w:rPr>
          <w:rFonts w:hint="default"/>
          <w:b/>
          <w:sz w:val="32"/>
          <w:szCs w:val="32"/>
          <w:lang w:eastAsia="zh-CN"/>
        </w:rPr>
        <w:t>2025</w:t>
      </w:r>
      <w:r>
        <w:rPr>
          <w:b/>
          <w:sz w:val="32"/>
          <w:szCs w:val="32"/>
          <w:lang w:eastAsia="zh-CN"/>
        </w:rPr>
        <w:t>消防设备维修</w:t>
      </w:r>
      <w:r>
        <w:rPr>
          <w:b/>
          <w:sz w:val="32"/>
          <w:szCs w:val="32"/>
        </w:rPr>
        <w:t>采购项目</w:t>
      </w:r>
      <w:r>
        <w:rPr>
          <w:b/>
          <w:sz w:val="32"/>
          <w:szCs w:val="32"/>
          <w:lang w:eastAsia="zh-CN"/>
        </w:rPr>
        <w:t>招标须知</w:t>
      </w:r>
    </w:p>
    <w:p w14:paraId="7C6454E2">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项目名称：</w:t>
      </w:r>
      <w:r>
        <w:rPr>
          <w:rFonts w:hint="eastAsia" w:ascii="宋体" w:hAnsi="宋体" w:eastAsia="宋体" w:cs="宋体"/>
          <w:kern w:val="0"/>
          <w:sz w:val="24"/>
          <w:szCs w:val="24"/>
        </w:rPr>
        <w:t>荆溪小学学区</w:t>
      </w:r>
      <w:r>
        <w:rPr>
          <w:rFonts w:ascii="宋体" w:hAnsi="宋体" w:eastAsia="宋体" w:cs="宋体"/>
          <w:kern w:val="0"/>
          <w:sz w:val="24"/>
          <w:szCs w:val="24"/>
        </w:rPr>
        <w:t>2025消防设备维修</w:t>
      </w:r>
      <w:r>
        <w:rPr>
          <w:rFonts w:hint="eastAsia" w:ascii="宋体" w:hAnsi="宋体" w:eastAsia="宋体" w:cs="宋体"/>
          <w:kern w:val="0"/>
          <w:sz w:val="24"/>
          <w:szCs w:val="24"/>
        </w:rPr>
        <w:t>采购项目</w:t>
      </w:r>
    </w:p>
    <w:p w14:paraId="1918C1F1">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单位地址：</w:t>
      </w:r>
      <w:r>
        <w:rPr>
          <w:rFonts w:hint="eastAsia" w:ascii="宋体" w:hAnsi="宋体" w:eastAsia="宋体" w:cs="宋体"/>
          <w:bCs/>
          <w:kern w:val="0"/>
          <w:sz w:val="24"/>
          <w:szCs w:val="24"/>
        </w:rPr>
        <w:t>闽侯县荆溪镇荆溪中大道10号（</w:t>
      </w:r>
      <w:r>
        <w:rPr>
          <w:rFonts w:hint="eastAsia" w:ascii="宋体" w:hAnsi="宋体" w:eastAsia="宋体" w:cs="宋体"/>
          <w:kern w:val="0"/>
          <w:sz w:val="24"/>
          <w:szCs w:val="24"/>
        </w:rPr>
        <w:t>荆溪关口小学新校区）</w:t>
      </w:r>
    </w:p>
    <w:p w14:paraId="300A5537">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预算金额：</w:t>
      </w:r>
      <w:r>
        <w:rPr>
          <w:rFonts w:ascii="宋体" w:hAnsi="宋体" w:eastAsia="宋体" w:cs="宋体"/>
          <w:kern w:val="0"/>
          <w:sz w:val="24"/>
          <w:szCs w:val="24"/>
        </w:rPr>
        <w:t>62500</w:t>
      </w:r>
      <w:r>
        <w:rPr>
          <w:rFonts w:hint="eastAsia" w:ascii="宋体" w:hAnsi="宋体" w:eastAsia="宋体" w:cs="宋体"/>
          <w:kern w:val="0"/>
          <w:sz w:val="24"/>
          <w:szCs w:val="24"/>
        </w:rPr>
        <w:t>元</w:t>
      </w:r>
    </w:p>
    <w:p w14:paraId="7A6F16B9">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项目内容：</w:t>
      </w:r>
      <w:r>
        <w:rPr>
          <w:rFonts w:hint="eastAsia" w:ascii="宋体" w:hAnsi="宋体" w:eastAsia="宋体" w:cs="宋体"/>
          <w:kern w:val="0"/>
          <w:sz w:val="24"/>
          <w:szCs w:val="24"/>
        </w:rPr>
        <w:t>根据《闽侯县教育局关于部分学校消防设施维护保养的办法》（侯教安全〔2021〕25号通知精神，为了加强和落实建筑物防火安全工作，保证建筑物内的消防设施可靠运行。需进行闽侯县荆溪小学学区消防设维修项目采购。具体维修需求如下表</w:t>
      </w:r>
    </w:p>
    <w:tbl>
      <w:tblPr>
        <w:tblStyle w:val="7"/>
        <w:tblW w:w="9780" w:type="dxa"/>
        <w:tblInd w:w="118" w:type="dxa"/>
        <w:tblLayout w:type="autofit"/>
        <w:tblCellMar>
          <w:top w:w="0" w:type="dxa"/>
          <w:left w:w="108" w:type="dxa"/>
          <w:bottom w:w="0" w:type="dxa"/>
          <w:right w:w="108" w:type="dxa"/>
        </w:tblCellMar>
      </w:tblPr>
      <w:tblGrid>
        <w:gridCol w:w="1080"/>
        <w:gridCol w:w="3680"/>
        <w:gridCol w:w="2080"/>
        <w:gridCol w:w="2940"/>
      </w:tblGrid>
      <w:tr w14:paraId="249F2046">
        <w:tblPrEx>
          <w:tblCellMar>
            <w:top w:w="0" w:type="dxa"/>
            <w:left w:w="108" w:type="dxa"/>
            <w:bottom w:w="0" w:type="dxa"/>
            <w:right w:w="108" w:type="dxa"/>
          </w:tblCellMar>
        </w:tblPrEx>
        <w:trPr>
          <w:trHeight w:val="675" w:hRule="atLeast"/>
        </w:trPr>
        <w:tc>
          <w:tcPr>
            <w:tcW w:w="9780" w:type="dxa"/>
            <w:gridSpan w:val="4"/>
            <w:tcBorders>
              <w:top w:val="nil"/>
              <w:left w:val="nil"/>
              <w:bottom w:val="single" w:color="auto" w:sz="8" w:space="0"/>
              <w:right w:val="nil"/>
            </w:tcBorders>
            <w:shd w:val="clear" w:color="auto" w:fill="auto"/>
            <w:vAlign w:val="center"/>
          </w:tcPr>
          <w:p w14:paraId="13BE5F7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荆溪关口小学消防设备维修需求</w:t>
            </w:r>
          </w:p>
        </w:tc>
      </w:tr>
      <w:tr w14:paraId="31A9E87E">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03728D2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3680" w:type="dxa"/>
            <w:tcBorders>
              <w:top w:val="nil"/>
              <w:left w:val="nil"/>
              <w:bottom w:val="single" w:color="auto" w:sz="8" w:space="0"/>
              <w:right w:val="single" w:color="auto" w:sz="8" w:space="0"/>
            </w:tcBorders>
            <w:shd w:val="clear" w:color="auto" w:fill="auto"/>
            <w:vAlign w:val="center"/>
          </w:tcPr>
          <w:p w14:paraId="4F4A84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维修项目名称</w:t>
            </w:r>
          </w:p>
        </w:tc>
        <w:tc>
          <w:tcPr>
            <w:tcW w:w="2080" w:type="dxa"/>
            <w:tcBorders>
              <w:top w:val="nil"/>
              <w:left w:val="nil"/>
              <w:bottom w:val="single" w:color="auto" w:sz="8" w:space="0"/>
              <w:right w:val="single" w:color="auto" w:sz="8" w:space="0"/>
            </w:tcBorders>
            <w:shd w:val="clear" w:color="auto" w:fill="auto"/>
            <w:vAlign w:val="center"/>
          </w:tcPr>
          <w:p w14:paraId="570C87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区域（数量）</w:t>
            </w:r>
          </w:p>
        </w:tc>
        <w:tc>
          <w:tcPr>
            <w:tcW w:w="2940" w:type="dxa"/>
            <w:tcBorders>
              <w:top w:val="nil"/>
              <w:left w:val="nil"/>
              <w:bottom w:val="single" w:color="auto" w:sz="8" w:space="0"/>
              <w:right w:val="single" w:color="auto" w:sz="8" w:space="0"/>
            </w:tcBorders>
            <w:shd w:val="clear" w:color="auto" w:fill="auto"/>
            <w:vAlign w:val="center"/>
          </w:tcPr>
          <w:p w14:paraId="791D399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备注</w:t>
            </w:r>
          </w:p>
        </w:tc>
      </w:tr>
      <w:tr w14:paraId="1D6EE3D2">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5C6A31C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680" w:type="dxa"/>
            <w:tcBorders>
              <w:top w:val="nil"/>
              <w:left w:val="nil"/>
              <w:bottom w:val="single" w:color="auto" w:sz="8" w:space="0"/>
              <w:right w:val="single" w:color="auto" w:sz="8" w:space="0"/>
            </w:tcBorders>
            <w:shd w:val="clear" w:color="auto" w:fill="auto"/>
            <w:vAlign w:val="center"/>
          </w:tcPr>
          <w:p w14:paraId="73A908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发电机控制器面板无电</w:t>
            </w:r>
          </w:p>
        </w:tc>
        <w:tc>
          <w:tcPr>
            <w:tcW w:w="2080" w:type="dxa"/>
            <w:tcBorders>
              <w:top w:val="nil"/>
              <w:left w:val="nil"/>
              <w:bottom w:val="single" w:color="auto" w:sz="8" w:space="0"/>
              <w:right w:val="single" w:color="auto" w:sz="8" w:space="0"/>
            </w:tcBorders>
            <w:shd w:val="clear" w:color="auto" w:fill="auto"/>
            <w:vAlign w:val="center"/>
          </w:tcPr>
          <w:p w14:paraId="1BA1722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3A189A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D8C632C">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00B8F2B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680" w:type="dxa"/>
            <w:tcBorders>
              <w:top w:val="nil"/>
              <w:left w:val="nil"/>
              <w:bottom w:val="single" w:color="auto" w:sz="8" w:space="0"/>
              <w:right w:val="single" w:color="auto" w:sz="8" w:space="0"/>
            </w:tcBorders>
            <w:shd w:val="clear" w:color="auto" w:fill="auto"/>
            <w:vAlign w:val="center"/>
          </w:tcPr>
          <w:p w14:paraId="54A0CC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CRT故障</w:t>
            </w:r>
          </w:p>
        </w:tc>
        <w:tc>
          <w:tcPr>
            <w:tcW w:w="2080" w:type="dxa"/>
            <w:tcBorders>
              <w:top w:val="nil"/>
              <w:left w:val="nil"/>
              <w:bottom w:val="single" w:color="auto" w:sz="8" w:space="0"/>
              <w:right w:val="single" w:color="auto" w:sz="8" w:space="0"/>
            </w:tcBorders>
            <w:shd w:val="clear" w:color="auto" w:fill="auto"/>
            <w:vAlign w:val="center"/>
          </w:tcPr>
          <w:p w14:paraId="7D014C3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75E7D03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3532B9FA">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3C73E4C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680" w:type="dxa"/>
            <w:tcBorders>
              <w:top w:val="nil"/>
              <w:left w:val="nil"/>
              <w:bottom w:val="single" w:color="auto" w:sz="8" w:space="0"/>
              <w:right w:val="single" w:color="auto" w:sz="8" w:space="0"/>
            </w:tcBorders>
            <w:shd w:val="clear" w:color="auto" w:fill="auto"/>
            <w:vAlign w:val="center"/>
          </w:tcPr>
          <w:p w14:paraId="5CC123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电气火灾监控器备电故障</w:t>
            </w:r>
          </w:p>
        </w:tc>
        <w:tc>
          <w:tcPr>
            <w:tcW w:w="2080" w:type="dxa"/>
            <w:tcBorders>
              <w:top w:val="nil"/>
              <w:left w:val="nil"/>
              <w:bottom w:val="single" w:color="auto" w:sz="8" w:space="0"/>
              <w:right w:val="single" w:color="auto" w:sz="8" w:space="0"/>
            </w:tcBorders>
            <w:shd w:val="clear" w:color="auto" w:fill="auto"/>
            <w:vAlign w:val="center"/>
          </w:tcPr>
          <w:p w14:paraId="3164EF9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2280DBD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36AB60BD">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4FB7785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680" w:type="dxa"/>
            <w:tcBorders>
              <w:top w:val="nil"/>
              <w:left w:val="nil"/>
              <w:bottom w:val="single" w:color="auto" w:sz="8" w:space="0"/>
              <w:right w:val="single" w:color="auto" w:sz="8" w:space="0"/>
            </w:tcBorders>
            <w:shd w:val="clear" w:color="auto" w:fill="auto"/>
            <w:vAlign w:val="center"/>
          </w:tcPr>
          <w:p w14:paraId="118A87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消火栓泵控制柜故障</w:t>
            </w:r>
          </w:p>
        </w:tc>
        <w:tc>
          <w:tcPr>
            <w:tcW w:w="2080" w:type="dxa"/>
            <w:tcBorders>
              <w:top w:val="nil"/>
              <w:left w:val="nil"/>
              <w:bottom w:val="single" w:color="auto" w:sz="8" w:space="0"/>
              <w:right w:val="single" w:color="auto" w:sz="8" w:space="0"/>
            </w:tcBorders>
            <w:shd w:val="clear" w:color="auto" w:fill="auto"/>
            <w:vAlign w:val="center"/>
          </w:tcPr>
          <w:p w14:paraId="7B3EC94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442818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12DC1310">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5A23709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3680" w:type="dxa"/>
            <w:tcBorders>
              <w:top w:val="nil"/>
              <w:left w:val="nil"/>
              <w:bottom w:val="single" w:color="auto" w:sz="8" w:space="0"/>
              <w:right w:val="single" w:color="auto" w:sz="8" w:space="0"/>
            </w:tcBorders>
            <w:shd w:val="clear" w:color="auto" w:fill="auto"/>
            <w:vAlign w:val="center"/>
          </w:tcPr>
          <w:p w14:paraId="4AA632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喷淋泵低压压力开关连锁启泵故障</w:t>
            </w:r>
          </w:p>
        </w:tc>
        <w:tc>
          <w:tcPr>
            <w:tcW w:w="2080" w:type="dxa"/>
            <w:tcBorders>
              <w:top w:val="nil"/>
              <w:left w:val="nil"/>
              <w:bottom w:val="single" w:color="auto" w:sz="8" w:space="0"/>
              <w:right w:val="single" w:color="auto" w:sz="8" w:space="0"/>
            </w:tcBorders>
            <w:shd w:val="clear" w:color="auto" w:fill="auto"/>
            <w:vAlign w:val="center"/>
          </w:tcPr>
          <w:p w14:paraId="681039D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386B820E">
            <w:pPr>
              <w:widowControl/>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539F3960">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0E8C498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3680" w:type="dxa"/>
            <w:tcBorders>
              <w:top w:val="nil"/>
              <w:left w:val="nil"/>
              <w:bottom w:val="single" w:color="auto" w:sz="8" w:space="0"/>
              <w:right w:val="single" w:color="auto" w:sz="8" w:space="0"/>
            </w:tcBorders>
            <w:shd w:val="clear" w:color="auto" w:fill="auto"/>
            <w:vAlign w:val="center"/>
          </w:tcPr>
          <w:p w14:paraId="2E3494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报警阀上下端压力差太大，不符合要求</w:t>
            </w:r>
          </w:p>
        </w:tc>
        <w:tc>
          <w:tcPr>
            <w:tcW w:w="2080" w:type="dxa"/>
            <w:tcBorders>
              <w:top w:val="nil"/>
              <w:left w:val="nil"/>
              <w:bottom w:val="single" w:color="auto" w:sz="8" w:space="0"/>
              <w:right w:val="single" w:color="auto" w:sz="8" w:space="0"/>
            </w:tcBorders>
            <w:shd w:val="clear" w:color="auto" w:fill="auto"/>
            <w:vAlign w:val="center"/>
          </w:tcPr>
          <w:p w14:paraId="5CD3659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40E03E7D">
            <w:pPr>
              <w:widowControl/>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40A97BCB">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0624B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3680" w:type="dxa"/>
            <w:tcBorders>
              <w:top w:val="nil"/>
              <w:left w:val="nil"/>
              <w:bottom w:val="single" w:color="auto" w:sz="8" w:space="0"/>
              <w:right w:val="single" w:color="auto" w:sz="8" w:space="0"/>
            </w:tcBorders>
            <w:shd w:val="clear" w:color="auto" w:fill="auto"/>
            <w:vAlign w:val="center"/>
          </w:tcPr>
          <w:p w14:paraId="030378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消防控制室消防应急广播电源故障</w:t>
            </w:r>
          </w:p>
        </w:tc>
        <w:tc>
          <w:tcPr>
            <w:tcW w:w="2080" w:type="dxa"/>
            <w:tcBorders>
              <w:top w:val="nil"/>
              <w:left w:val="nil"/>
              <w:bottom w:val="single" w:color="auto" w:sz="8" w:space="0"/>
              <w:right w:val="single" w:color="auto" w:sz="8" w:space="0"/>
            </w:tcBorders>
            <w:shd w:val="clear" w:color="auto" w:fill="auto"/>
            <w:vAlign w:val="center"/>
          </w:tcPr>
          <w:p w14:paraId="35081A3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3707135B">
            <w:pPr>
              <w:widowControl/>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23CF2EF2">
        <w:tblPrEx>
          <w:tblCellMar>
            <w:top w:w="0" w:type="dxa"/>
            <w:left w:w="108" w:type="dxa"/>
            <w:bottom w:w="0" w:type="dxa"/>
            <w:right w:w="108" w:type="dxa"/>
          </w:tblCellMar>
        </w:tblPrEx>
        <w:trPr>
          <w:trHeight w:val="750" w:hRule="atLeast"/>
        </w:trPr>
        <w:tc>
          <w:tcPr>
            <w:tcW w:w="9780" w:type="dxa"/>
            <w:gridSpan w:val="4"/>
            <w:tcBorders>
              <w:top w:val="nil"/>
              <w:left w:val="nil"/>
              <w:bottom w:val="single" w:color="auto" w:sz="8" w:space="0"/>
              <w:right w:val="nil"/>
            </w:tcBorders>
            <w:shd w:val="clear" w:color="auto" w:fill="auto"/>
            <w:vAlign w:val="center"/>
          </w:tcPr>
          <w:p w14:paraId="5C66DD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荆溪龙山小学消防设备维修需求</w:t>
            </w:r>
          </w:p>
        </w:tc>
      </w:tr>
      <w:tr w14:paraId="689BF10A">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4863D4F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3680" w:type="dxa"/>
            <w:tcBorders>
              <w:top w:val="nil"/>
              <w:left w:val="nil"/>
              <w:bottom w:val="single" w:color="auto" w:sz="8" w:space="0"/>
              <w:right w:val="single" w:color="auto" w:sz="8" w:space="0"/>
            </w:tcBorders>
            <w:shd w:val="clear" w:color="auto" w:fill="auto"/>
            <w:vAlign w:val="center"/>
          </w:tcPr>
          <w:p w14:paraId="193F61A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2080" w:type="dxa"/>
            <w:tcBorders>
              <w:top w:val="nil"/>
              <w:left w:val="nil"/>
              <w:bottom w:val="single" w:color="auto" w:sz="8" w:space="0"/>
              <w:right w:val="single" w:color="auto" w:sz="8" w:space="0"/>
            </w:tcBorders>
            <w:shd w:val="clear" w:color="auto" w:fill="auto"/>
            <w:vAlign w:val="center"/>
          </w:tcPr>
          <w:p w14:paraId="4B3B58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区域（数量）</w:t>
            </w:r>
          </w:p>
        </w:tc>
        <w:tc>
          <w:tcPr>
            <w:tcW w:w="2940" w:type="dxa"/>
            <w:tcBorders>
              <w:top w:val="nil"/>
              <w:left w:val="nil"/>
              <w:bottom w:val="single" w:color="auto" w:sz="8" w:space="0"/>
              <w:right w:val="single" w:color="auto" w:sz="8" w:space="0"/>
            </w:tcBorders>
            <w:shd w:val="clear" w:color="auto" w:fill="auto"/>
            <w:vAlign w:val="center"/>
          </w:tcPr>
          <w:p w14:paraId="4046E6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14:paraId="6B4B0F8F">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28DED0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680" w:type="dxa"/>
            <w:tcBorders>
              <w:top w:val="nil"/>
              <w:left w:val="nil"/>
              <w:bottom w:val="single" w:color="auto" w:sz="8" w:space="0"/>
              <w:right w:val="single" w:color="auto" w:sz="8" w:space="0"/>
            </w:tcBorders>
            <w:shd w:val="clear" w:color="auto" w:fill="auto"/>
            <w:vAlign w:val="center"/>
          </w:tcPr>
          <w:p w14:paraId="4B5EE3C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CRT</w:t>
            </w:r>
            <w:r>
              <w:rPr>
                <w:rFonts w:hint="eastAsia" w:ascii="宋体" w:hAnsi="宋体" w:eastAsia="宋体" w:cs="Times New Roman"/>
                <w:color w:val="000000"/>
                <w:kern w:val="0"/>
                <w:szCs w:val="21"/>
              </w:rPr>
              <w:t>故障</w:t>
            </w:r>
          </w:p>
        </w:tc>
        <w:tc>
          <w:tcPr>
            <w:tcW w:w="2080" w:type="dxa"/>
            <w:tcBorders>
              <w:top w:val="nil"/>
              <w:left w:val="nil"/>
              <w:bottom w:val="single" w:color="auto" w:sz="8" w:space="0"/>
              <w:right w:val="single" w:color="auto" w:sz="8" w:space="0"/>
            </w:tcBorders>
            <w:shd w:val="clear" w:color="auto" w:fill="auto"/>
            <w:vAlign w:val="center"/>
          </w:tcPr>
          <w:p w14:paraId="26B8047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29AFC2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2C630E72">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50889F6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680" w:type="dxa"/>
            <w:tcBorders>
              <w:top w:val="nil"/>
              <w:left w:val="nil"/>
              <w:bottom w:val="single" w:color="auto" w:sz="8" w:space="0"/>
              <w:right w:val="single" w:color="auto" w:sz="8" w:space="0"/>
            </w:tcBorders>
            <w:shd w:val="clear" w:color="auto" w:fill="auto"/>
            <w:vAlign w:val="center"/>
          </w:tcPr>
          <w:p w14:paraId="0FB6910E">
            <w:pPr>
              <w:widowControl/>
              <w:jc w:val="left"/>
              <w:rPr>
                <w:rFonts w:ascii="Arial" w:hAnsi="Arial" w:eastAsia="宋体" w:cs="Arial"/>
                <w:color w:val="000000"/>
                <w:kern w:val="0"/>
                <w:szCs w:val="21"/>
              </w:rPr>
            </w:pPr>
            <w:r>
              <w:rPr>
                <w:rFonts w:ascii="Arial" w:hAnsi="Arial" w:eastAsia="宋体" w:cs="Arial"/>
                <w:color w:val="000000"/>
                <w:kern w:val="0"/>
                <w:szCs w:val="21"/>
              </w:rPr>
              <w:t>消防水池及高位消防水箱远程液位报警</w:t>
            </w:r>
            <w:r>
              <w:rPr>
                <w:rFonts w:hint="eastAsia" w:ascii="宋体" w:hAnsi="宋体" w:eastAsia="宋体" w:cs="Arial"/>
                <w:color w:val="000000"/>
                <w:kern w:val="0"/>
                <w:szCs w:val="21"/>
              </w:rPr>
              <w:t>器</w:t>
            </w:r>
          </w:p>
        </w:tc>
        <w:tc>
          <w:tcPr>
            <w:tcW w:w="2080" w:type="dxa"/>
            <w:tcBorders>
              <w:top w:val="nil"/>
              <w:left w:val="nil"/>
              <w:bottom w:val="single" w:color="auto" w:sz="8" w:space="0"/>
              <w:right w:val="single" w:color="auto" w:sz="8" w:space="0"/>
            </w:tcBorders>
            <w:shd w:val="clear" w:color="auto" w:fill="auto"/>
            <w:vAlign w:val="center"/>
          </w:tcPr>
          <w:p w14:paraId="4773412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940" w:type="dxa"/>
            <w:tcBorders>
              <w:top w:val="nil"/>
              <w:left w:val="nil"/>
              <w:bottom w:val="single" w:color="auto" w:sz="8" w:space="0"/>
              <w:right w:val="single" w:color="auto" w:sz="8" w:space="0"/>
            </w:tcBorders>
            <w:shd w:val="clear" w:color="auto" w:fill="auto"/>
            <w:vAlign w:val="center"/>
          </w:tcPr>
          <w:p w14:paraId="514A23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09C6A5E8">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DC38D8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680" w:type="dxa"/>
            <w:tcBorders>
              <w:top w:val="nil"/>
              <w:left w:val="nil"/>
              <w:bottom w:val="single" w:color="auto" w:sz="8" w:space="0"/>
              <w:right w:val="single" w:color="auto" w:sz="8" w:space="0"/>
            </w:tcBorders>
            <w:shd w:val="clear" w:color="auto" w:fill="auto"/>
            <w:vAlign w:val="center"/>
          </w:tcPr>
          <w:p w14:paraId="3202877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消火栓泵控制柜故障</w:t>
            </w:r>
          </w:p>
        </w:tc>
        <w:tc>
          <w:tcPr>
            <w:tcW w:w="2080" w:type="dxa"/>
            <w:tcBorders>
              <w:top w:val="nil"/>
              <w:left w:val="nil"/>
              <w:bottom w:val="single" w:color="auto" w:sz="8" w:space="0"/>
              <w:right w:val="single" w:color="auto" w:sz="8" w:space="0"/>
            </w:tcBorders>
            <w:shd w:val="clear" w:color="auto" w:fill="auto"/>
            <w:vAlign w:val="center"/>
          </w:tcPr>
          <w:p w14:paraId="12807FD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79A884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7586B646">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3D9321B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680" w:type="dxa"/>
            <w:tcBorders>
              <w:top w:val="nil"/>
              <w:left w:val="nil"/>
              <w:bottom w:val="single" w:color="auto" w:sz="8" w:space="0"/>
              <w:right w:val="single" w:color="auto" w:sz="8" w:space="0"/>
            </w:tcBorders>
            <w:shd w:val="clear" w:color="auto" w:fill="auto"/>
            <w:vAlign w:val="center"/>
          </w:tcPr>
          <w:p w14:paraId="57A3FF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消火栓低压压力开关故障</w:t>
            </w:r>
          </w:p>
        </w:tc>
        <w:tc>
          <w:tcPr>
            <w:tcW w:w="2080" w:type="dxa"/>
            <w:tcBorders>
              <w:top w:val="nil"/>
              <w:left w:val="nil"/>
              <w:bottom w:val="single" w:color="auto" w:sz="8" w:space="0"/>
              <w:right w:val="single" w:color="auto" w:sz="8" w:space="0"/>
            </w:tcBorders>
            <w:shd w:val="clear" w:color="auto" w:fill="auto"/>
            <w:vAlign w:val="center"/>
          </w:tcPr>
          <w:p w14:paraId="01052A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13C9C3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15170AF8">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FEAC9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3680" w:type="dxa"/>
            <w:tcBorders>
              <w:top w:val="nil"/>
              <w:left w:val="nil"/>
              <w:bottom w:val="single" w:color="auto" w:sz="8" w:space="0"/>
              <w:right w:val="single" w:color="auto" w:sz="8" w:space="0"/>
            </w:tcBorders>
            <w:shd w:val="clear" w:color="auto" w:fill="auto"/>
            <w:vAlign w:val="center"/>
          </w:tcPr>
          <w:p w14:paraId="7C3F304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流量测试装置故障</w:t>
            </w:r>
          </w:p>
        </w:tc>
        <w:tc>
          <w:tcPr>
            <w:tcW w:w="2080" w:type="dxa"/>
            <w:tcBorders>
              <w:top w:val="nil"/>
              <w:left w:val="nil"/>
              <w:bottom w:val="single" w:color="auto" w:sz="8" w:space="0"/>
              <w:right w:val="single" w:color="auto" w:sz="8" w:space="0"/>
            </w:tcBorders>
            <w:shd w:val="clear" w:color="auto" w:fill="auto"/>
            <w:vAlign w:val="center"/>
          </w:tcPr>
          <w:p w14:paraId="747E104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045135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2A46E905">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3B282D7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3680" w:type="dxa"/>
            <w:tcBorders>
              <w:top w:val="nil"/>
              <w:left w:val="nil"/>
              <w:bottom w:val="single" w:color="auto" w:sz="8" w:space="0"/>
              <w:right w:val="single" w:color="auto" w:sz="8" w:space="0"/>
            </w:tcBorders>
            <w:shd w:val="clear" w:color="auto" w:fill="auto"/>
            <w:vAlign w:val="center"/>
          </w:tcPr>
          <w:p w14:paraId="15F7CF52">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屋面流量开关故障</w:t>
            </w:r>
          </w:p>
        </w:tc>
        <w:tc>
          <w:tcPr>
            <w:tcW w:w="2080" w:type="dxa"/>
            <w:tcBorders>
              <w:top w:val="nil"/>
              <w:left w:val="nil"/>
              <w:bottom w:val="single" w:color="auto" w:sz="8" w:space="0"/>
              <w:right w:val="single" w:color="auto" w:sz="8" w:space="0"/>
            </w:tcBorders>
            <w:shd w:val="clear" w:color="auto" w:fill="auto"/>
            <w:vAlign w:val="center"/>
          </w:tcPr>
          <w:p w14:paraId="0816F1B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940" w:type="dxa"/>
            <w:tcBorders>
              <w:top w:val="nil"/>
              <w:left w:val="nil"/>
              <w:bottom w:val="single" w:color="auto" w:sz="8" w:space="0"/>
              <w:right w:val="single" w:color="auto" w:sz="8" w:space="0"/>
            </w:tcBorders>
            <w:shd w:val="clear" w:color="auto" w:fill="auto"/>
            <w:vAlign w:val="center"/>
          </w:tcPr>
          <w:p w14:paraId="511CE49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5896364">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43FD55C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3680" w:type="dxa"/>
            <w:tcBorders>
              <w:top w:val="nil"/>
              <w:left w:val="nil"/>
              <w:bottom w:val="single" w:color="auto" w:sz="8" w:space="0"/>
              <w:right w:val="single" w:color="auto" w:sz="8" w:space="0"/>
            </w:tcBorders>
            <w:shd w:val="clear" w:color="auto" w:fill="auto"/>
            <w:vAlign w:val="center"/>
          </w:tcPr>
          <w:p w14:paraId="01D6783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报警阀压力开关无法联动启动喷淋泵</w:t>
            </w:r>
          </w:p>
        </w:tc>
        <w:tc>
          <w:tcPr>
            <w:tcW w:w="2080" w:type="dxa"/>
            <w:tcBorders>
              <w:top w:val="nil"/>
              <w:left w:val="nil"/>
              <w:bottom w:val="single" w:color="auto" w:sz="8" w:space="0"/>
              <w:right w:val="single" w:color="auto" w:sz="8" w:space="0"/>
            </w:tcBorders>
            <w:shd w:val="clear" w:color="auto" w:fill="auto"/>
            <w:vAlign w:val="center"/>
          </w:tcPr>
          <w:p w14:paraId="7FFEA28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547061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2067FA58">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6F3816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3680" w:type="dxa"/>
            <w:tcBorders>
              <w:top w:val="nil"/>
              <w:left w:val="nil"/>
              <w:bottom w:val="single" w:color="auto" w:sz="8" w:space="0"/>
              <w:right w:val="single" w:color="auto" w:sz="8" w:space="0"/>
            </w:tcBorders>
            <w:shd w:val="clear" w:color="auto" w:fill="auto"/>
            <w:vAlign w:val="center"/>
          </w:tcPr>
          <w:p w14:paraId="25CE4A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疏散指示灯</w:t>
            </w:r>
          </w:p>
        </w:tc>
        <w:tc>
          <w:tcPr>
            <w:tcW w:w="2080" w:type="dxa"/>
            <w:tcBorders>
              <w:top w:val="nil"/>
              <w:left w:val="nil"/>
              <w:bottom w:val="single" w:color="auto" w:sz="8" w:space="0"/>
              <w:right w:val="single" w:color="auto" w:sz="8" w:space="0"/>
            </w:tcBorders>
            <w:shd w:val="clear" w:color="auto" w:fill="auto"/>
            <w:vAlign w:val="center"/>
          </w:tcPr>
          <w:p w14:paraId="6534BA3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w:t>
            </w:r>
          </w:p>
        </w:tc>
        <w:tc>
          <w:tcPr>
            <w:tcW w:w="2940" w:type="dxa"/>
            <w:tcBorders>
              <w:top w:val="nil"/>
              <w:left w:val="nil"/>
              <w:bottom w:val="single" w:color="auto" w:sz="8" w:space="0"/>
              <w:right w:val="single" w:color="auto" w:sz="8" w:space="0"/>
            </w:tcBorders>
            <w:shd w:val="clear" w:color="auto" w:fill="auto"/>
            <w:vAlign w:val="center"/>
          </w:tcPr>
          <w:p w14:paraId="2ABCF62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6E388FE8">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09EA603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3680" w:type="dxa"/>
            <w:tcBorders>
              <w:top w:val="nil"/>
              <w:left w:val="nil"/>
              <w:bottom w:val="single" w:color="auto" w:sz="8" w:space="0"/>
              <w:right w:val="single" w:color="auto" w:sz="8" w:space="0"/>
            </w:tcBorders>
            <w:shd w:val="clear" w:color="auto" w:fill="auto"/>
            <w:vAlign w:val="center"/>
          </w:tcPr>
          <w:p w14:paraId="6131CA1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防火门顺位器</w:t>
            </w:r>
          </w:p>
        </w:tc>
        <w:tc>
          <w:tcPr>
            <w:tcW w:w="2080" w:type="dxa"/>
            <w:tcBorders>
              <w:top w:val="nil"/>
              <w:left w:val="nil"/>
              <w:bottom w:val="single" w:color="auto" w:sz="8" w:space="0"/>
              <w:right w:val="single" w:color="auto" w:sz="8" w:space="0"/>
            </w:tcBorders>
            <w:shd w:val="clear" w:color="auto" w:fill="auto"/>
            <w:vAlign w:val="center"/>
          </w:tcPr>
          <w:p w14:paraId="1C1EE77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2940" w:type="dxa"/>
            <w:tcBorders>
              <w:top w:val="nil"/>
              <w:left w:val="nil"/>
              <w:bottom w:val="single" w:color="auto" w:sz="8" w:space="0"/>
              <w:right w:val="single" w:color="auto" w:sz="8" w:space="0"/>
            </w:tcBorders>
            <w:shd w:val="clear" w:color="auto" w:fill="auto"/>
            <w:vAlign w:val="center"/>
          </w:tcPr>
          <w:p w14:paraId="4483B34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31EE381B">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100E57A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3680" w:type="dxa"/>
            <w:tcBorders>
              <w:top w:val="nil"/>
              <w:left w:val="nil"/>
              <w:bottom w:val="single" w:color="auto" w:sz="8" w:space="0"/>
              <w:right w:val="single" w:color="auto" w:sz="8" w:space="0"/>
            </w:tcBorders>
            <w:shd w:val="clear" w:color="auto" w:fill="auto"/>
            <w:vAlign w:val="center"/>
          </w:tcPr>
          <w:p w14:paraId="665DDB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应急照明灯</w:t>
            </w:r>
          </w:p>
        </w:tc>
        <w:tc>
          <w:tcPr>
            <w:tcW w:w="2080" w:type="dxa"/>
            <w:tcBorders>
              <w:top w:val="nil"/>
              <w:left w:val="nil"/>
              <w:bottom w:val="single" w:color="auto" w:sz="8" w:space="0"/>
              <w:right w:val="single" w:color="auto" w:sz="8" w:space="0"/>
            </w:tcBorders>
            <w:shd w:val="clear" w:color="auto" w:fill="auto"/>
            <w:vAlign w:val="center"/>
          </w:tcPr>
          <w:p w14:paraId="7AA5437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w:t>
            </w:r>
          </w:p>
        </w:tc>
        <w:tc>
          <w:tcPr>
            <w:tcW w:w="2940" w:type="dxa"/>
            <w:tcBorders>
              <w:top w:val="nil"/>
              <w:left w:val="nil"/>
              <w:bottom w:val="single" w:color="auto" w:sz="8" w:space="0"/>
              <w:right w:val="single" w:color="auto" w:sz="8" w:space="0"/>
            </w:tcBorders>
            <w:shd w:val="clear" w:color="auto" w:fill="auto"/>
            <w:vAlign w:val="center"/>
          </w:tcPr>
          <w:p w14:paraId="0C2F07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1900C07">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28C34F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3680" w:type="dxa"/>
            <w:tcBorders>
              <w:top w:val="nil"/>
              <w:left w:val="nil"/>
              <w:bottom w:val="single" w:color="auto" w:sz="8" w:space="0"/>
              <w:right w:val="single" w:color="auto" w:sz="8" w:space="0"/>
            </w:tcBorders>
            <w:shd w:val="clear" w:color="auto" w:fill="auto"/>
            <w:vAlign w:val="center"/>
          </w:tcPr>
          <w:p w14:paraId="128C53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防火门闭门器</w:t>
            </w:r>
          </w:p>
        </w:tc>
        <w:tc>
          <w:tcPr>
            <w:tcW w:w="2080" w:type="dxa"/>
            <w:tcBorders>
              <w:top w:val="nil"/>
              <w:left w:val="nil"/>
              <w:bottom w:val="single" w:color="auto" w:sz="8" w:space="0"/>
              <w:right w:val="single" w:color="auto" w:sz="8" w:space="0"/>
            </w:tcBorders>
            <w:shd w:val="clear" w:color="auto" w:fill="auto"/>
            <w:vAlign w:val="center"/>
          </w:tcPr>
          <w:p w14:paraId="45DC3B7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2940" w:type="dxa"/>
            <w:tcBorders>
              <w:top w:val="nil"/>
              <w:left w:val="nil"/>
              <w:bottom w:val="single" w:color="auto" w:sz="8" w:space="0"/>
              <w:right w:val="single" w:color="auto" w:sz="8" w:space="0"/>
            </w:tcBorders>
            <w:shd w:val="clear" w:color="auto" w:fill="auto"/>
            <w:vAlign w:val="center"/>
          </w:tcPr>
          <w:p w14:paraId="79DA5D7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D8B6D9A">
        <w:tblPrEx>
          <w:tblCellMar>
            <w:top w:w="0" w:type="dxa"/>
            <w:left w:w="108" w:type="dxa"/>
            <w:bottom w:w="0" w:type="dxa"/>
            <w:right w:w="108" w:type="dxa"/>
          </w:tblCellMar>
        </w:tblPrEx>
        <w:trPr>
          <w:trHeight w:val="600" w:hRule="atLeast"/>
        </w:trPr>
        <w:tc>
          <w:tcPr>
            <w:tcW w:w="9780" w:type="dxa"/>
            <w:gridSpan w:val="4"/>
            <w:tcBorders>
              <w:top w:val="nil"/>
              <w:left w:val="nil"/>
              <w:bottom w:val="single" w:color="auto" w:sz="8" w:space="0"/>
              <w:right w:val="nil"/>
            </w:tcBorders>
            <w:shd w:val="clear" w:color="auto" w:fill="auto"/>
            <w:vAlign w:val="center"/>
          </w:tcPr>
          <w:p w14:paraId="250854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荆溪第二中心幼儿园消防设备维修需求</w:t>
            </w:r>
          </w:p>
        </w:tc>
      </w:tr>
      <w:tr w14:paraId="58DFE6F6">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1BF3A80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680" w:type="dxa"/>
            <w:tcBorders>
              <w:top w:val="nil"/>
              <w:left w:val="nil"/>
              <w:bottom w:val="single" w:color="auto" w:sz="8" w:space="0"/>
              <w:right w:val="single" w:color="auto" w:sz="8" w:space="0"/>
            </w:tcBorders>
            <w:shd w:val="clear" w:color="auto" w:fill="auto"/>
            <w:vAlign w:val="center"/>
          </w:tcPr>
          <w:p w14:paraId="31E16E8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消防主机</w:t>
            </w: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回路板故障</w:t>
            </w:r>
          </w:p>
        </w:tc>
        <w:tc>
          <w:tcPr>
            <w:tcW w:w="2080" w:type="dxa"/>
            <w:tcBorders>
              <w:top w:val="nil"/>
              <w:left w:val="nil"/>
              <w:bottom w:val="single" w:color="auto" w:sz="8" w:space="0"/>
              <w:right w:val="single" w:color="auto" w:sz="8" w:space="0"/>
            </w:tcBorders>
            <w:shd w:val="clear" w:color="auto" w:fill="auto"/>
            <w:vAlign w:val="center"/>
          </w:tcPr>
          <w:p w14:paraId="747226F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2FECE23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5BFC9F9">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E6635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680" w:type="dxa"/>
            <w:tcBorders>
              <w:top w:val="nil"/>
              <w:left w:val="nil"/>
              <w:bottom w:val="single" w:color="auto" w:sz="8" w:space="0"/>
              <w:right w:val="single" w:color="auto" w:sz="8" w:space="0"/>
            </w:tcBorders>
            <w:shd w:val="clear" w:color="auto" w:fill="auto"/>
            <w:vAlign w:val="center"/>
          </w:tcPr>
          <w:p w14:paraId="0BF079F5">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r>
              <w:rPr>
                <w:rFonts w:hint="eastAsia" w:ascii="宋体" w:hAnsi="宋体" w:eastAsia="宋体" w:cs="Times New Roman"/>
                <w:color w:val="000000"/>
                <w:kern w:val="0"/>
                <w:szCs w:val="21"/>
              </w:rPr>
              <w:t>层声光警报器</w:t>
            </w:r>
          </w:p>
        </w:tc>
        <w:tc>
          <w:tcPr>
            <w:tcW w:w="2080" w:type="dxa"/>
            <w:tcBorders>
              <w:top w:val="nil"/>
              <w:left w:val="nil"/>
              <w:bottom w:val="single" w:color="auto" w:sz="8" w:space="0"/>
              <w:right w:val="single" w:color="auto" w:sz="8" w:space="0"/>
            </w:tcBorders>
            <w:shd w:val="clear" w:color="auto" w:fill="auto"/>
            <w:vAlign w:val="center"/>
          </w:tcPr>
          <w:p w14:paraId="520D95E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5B4708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339D34DB">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4D9E02D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680" w:type="dxa"/>
            <w:tcBorders>
              <w:top w:val="nil"/>
              <w:left w:val="nil"/>
              <w:bottom w:val="single" w:color="auto" w:sz="8" w:space="0"/>
              <w:right w:val="single" w:color="auto" w:sz="8" w:space="0"/>
            </w:tcBorders>
            <w:shd w:val="clear" w:color="auto" w:fill="auto"/>
            <w:vAlign w:val="center"/>
          </w:tcPr>
          <w:p w14:paraId="79CC008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稳压泵控制控制柜</w:t>
            </w:r>
          </w:p>
        </w:tc>
        <w:tc>
          <w:tcPr>
            <w:tcW w:w="2080" w:type="dxa"/>
            <w:tcBorders>
              <w:top w:val="nil"/>
              <w:left w:val="nil"/>
              <w:bottom w:val="single" w:color="auto" w:sz="8" w:space="0"/>
              <w:right w:val="single" w:color="auto" w:sz="8" w:space="0"/>
            </w:tcBorders>
            <w:shd w:val="clear" w:color="auto" w:fill="auto"/>
            <w:vAlign w:val="center"/>
          </w:tcPr>
          <w:p w14:paraId="194F92A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26DBAE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24C3DA41">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52E752A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680" w:type="dxa"/>
            <w:tcBorders>
              <w:top w:val="nil"/>
              <w:left w:val="nil"/>
              <w:bottom w:val="single" w:color="auto" w:sz="8" w:space="0"/>
              <w:right w:val="single" w:color="auto" w:sz="8" w:space="0"/>
            </w:tcBorders>
            <w:shd w:val="clear" w:color="auto" w:fill="auto"/>
            <w:vAlign w:val="center"/>
          </w:tcPr>
          <w:p w14:paraId="179753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消火栓泵</w:t>
            </w: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号泵。</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号泵故障，无法启动运行</w:t>
            </w:r>
          </w:p>
        </w:tc>
        <w:tc>
          <w:tcPr>
            <w:tcW w:w="2080" w:type="dxa"/>
            <w:tcBorders>
              <w:top w:val="nil"/>
              <w:left w:val="nil"/>
              <w:bottom w:val="single" w:color="auto" w:sz="8" w:space="0"/>
              <w:right w:val="single" w:color="auto" w:sz="8" w:space="0"/>
            </w:tcBorders>
            <w:shd w:val="clear" w:color="auto" w:fill="auto"/>
            <w:vAlign w:val="center"/>
          </w:tcPr>
          <w:p w14:paraId="2799CC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6CD6997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033D8DFF">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8C9049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3680" w:type="dxa"/>
            <w:tcBorders>
              <w:top w:val="nil"/>
              <w:left w:val="nil"/>
              <w:bottom w:val="single" w:color="auto" w:sz="8" w:space="0"/>
              <w:right w:val="single" w:color="auto" w:sz="8" w:space="0"/>
            </w:tcBorders>
            <w:shd w:val="clear" w:color="auto" w:fill="auto"/>
            <w:vAlign w:val="center"/>
          </w:tcPr>
          <w:p w14:paraId="36B4BE2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柴油发电机启动电池故障</w:t>
            </w:r>
          </w:p>
        </w:tc>
        <w:tc>
          <w:tcPr>
            <w:tcW w:w="2080" w:type="dxa"/>
            <w:tcBorders>
              <w:top w:val="nil"/>
              <w:left w:val="nil"/>
              <w:bottom w:val="single" w:color="auto" w:sz="8" w:space="0"/>
              <w:right w:val="single" w:color="auto" w:sz="8" w:space="0"/>
            </w:tcBorders>
            <w:shd w:val="clear" w:color="auto" w:fill="auto"/>
            <w:vAlign w:val="center"/>
          </w:tcPr>
          <w:p w14:paraId="1AFFB51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06FC4D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bl>
    <w:p w14:paraId="7BBFADEF">
      <w:pPr>
        <w:widowControl/>
        <w:ind w:left="420"/>
        <w:jc w:val="left"/>
        <w:rPr>
          <w:rFonts w:ascii="宋体" w:hAnsi="宋体" w:eastAsia="宋体" w:cs="宋体"/>
          <w:kern w:val="0"/>
          <w:sz w:val="24"/>
          <w:szCs w:val="24"/>
        </w:rPr>
      </w:pPr>
    </w:p>
    <w:p w14:paraId="56ADC6C4">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采购</w:t>
      </w:r>
      <w:r>
        <w:rPr>
          <w:rFonts w:ascii="宋体" w:hAnsi="宋体" w:eastAsia="宋体" w:cs="宋体"/>
          <w:b/>
          <w:bCs/>
          <w:kern w:val="0"/>
          <w:sz w:val="24"/>
          <w:szCs w:val="24"/>
        </w:rPr>
        <w:t>方式：</w:t>
      </w:r>
      <w:r>
        <w:rPr>
          <w:rFonts w:hint="eastAsia" w:ascii="宋体" w:hAnsi="宋体" w:eastAsia="宋体" w:cs="宋体"/>
          <w:kern w:val="0"/>
          <w:sz w:val="24"/>
          <w:szCs w:val="24"/>
        </w:rPr>
        <w:t>简易</w:t>
      </w:r>
      <w:r>
        <w:rPr>
          <w:rFonts w:ascii="宋体" w:hAnsi="宋体" w:eastAsia="宋体" w:cs="宋体"/>
          <w:kern w:val="0"/>
          <w:sz w:val="24"/>
          <w:szCs w:val="24"/>
        </w:rPr>
        <w:t>招标</w:t>
      </w:r>
    </w:p>
    <w:p w14:paraId="6C516754">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承包方式：</w:t>
      </w:r>
      <w:r>
        <w:rPr>
          <w:rFonts w:hint="eastAsia" w:ascii="宋体" w:hAnsi="宋体" w:eastAsia="宋体" w:cs="宋体"/>
          <w:kern w:val="0"/>
          <w:sz w:val="24"/>
          <w:szCs w:val="24"/>
        </w:rPr>
        <w:t>独立承包</w:t>
      </w:r>
    </w:p>
    <w:p w14:paraId="086F5561">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投标价款：</w:t>
      </w:r>
      <w:r>
        <w:rPr>
          <w:rFonts w:ascii="宋体" w:hAnsi="宋体" w:eastAsia="宋体" w:cs="宋体"/>
          <w:kern w:val="0"/>
          <w:sz w:val="24"/>
          <w:szCs w:val="24"/>
        </w:rPr>
        <w:t>以（含税）62500元作为最高单价限价发包价进行招标，投标者只能以62500元为最高单价</w:t>
      </w:r>
      <w:r>
        <w:rPr>
          <w:rFonts w:hint="eastAsia" w:ascii="宋体" w:hAnsi="宋体" w:eastAsia="宋体" w:cs="宋体"/>
          <w:kern w:val="0"/>
          <w:sz w:val="24"/>
          <w:szCs w:val="24"/>
        </w:rPr>
        <w:t>,低于62500</w:t>
      </w:r>
      <w:r>
        <w:rPr>
          <w:rFonts w:ascii="宋体" w:hAnsi="宋体" w:eastAsia="宋体" w:cs="宋体"/>
          <w:kern w:val="0"/>
          <w:sz w:val="24"/>
          <w:szCs w:val="24"/>
        </w:rPr>
        <w:t>往下</w:t>
      </w:r>
      <w:r>
        <w:rPr>
          <w:rFonts w:hint="eastAsia" w:ascii="宋体" w:hAnsi="宋体" w:eastAsia="宋体" w:cs="宋体"/>
          <w:kern w:val="0"/>
          <w:sz w:val="24"/>
          <w:szCs w:val="24"/>
        </w:rPr>
        <w:t>报价</w:t>
      </w:r>
      <w:r>
        <w:rPr>
          <w:rFonts w:ascii="宋体" w:hAnsi="宋体" w:eastAsia="宋体" w:cs="宋体"/>
          <w:kern w:val="0"/>
          <w:sz w:val="24"/>
          <w:szCs w:val="24"/>
        </w:rPr>
        <w:t>（包括小数点后2位），</w:t>
      </w:r>
      <w:r>
        <w:rPr>
          <w:rFonts w:hint="eastAsia" w:ascii="宋体" w:hAnsi="宋体" w:eastAsia="宋体" w:cs="宋体"/>
          <w:kern w:val="0"/>
          <w:sz w:val="24"/>
          <w:szCs w:val="24"/>
        </w:rPr>
        <w:t>投标报价即为</w:t>
      </w:r>
      <w:r>
        <w:rPr>
          <w:rFonts w:ascii="宋体" w:hAnsi="宋体" w:eastAsia="宋体" w:cs="宋体"/>
          <w:kern w:val="0"/>
          <w:sz w:val="24"/>
          <w:szCs w:val="24"/>
        </w:rPr>
        <w:t>项目总价。</w:t>
      </w:r>
    </w:p>
    <w:p w14:paraId="10FA2DB8">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报名时间</w:t>
      </w:r>
      <w:r>
        <w:rPr>
          <w:rFonts w:hint="eastAsia" w:ascii="宋体" w:hAnsi="宋体" w:eastAsia="宋体" w:cs="宋体"/>
          <w:b/>
          <w:bCs/>
          <w:kern w:val="0"/>
          <w:sz w:val="24"/>
          <w:szCs w:val="24"/>
        </w:rPr>
        <w:t>及地点</w:t>
      </w:r>
      <w:r>
        <w:rPr>
          <w:rFonts w:ascii="宋体" w:hAnsi="宋体" w:eastAsia="宋体" w:cs="宋体"/>
          <w:b/>
          <w:bCs/>
          <w:kern w:val="0"/>
          <w:sz w:val="24"/>
          <w:szCs w:val="24"/>
        </w:rPr>
        <w:t>：</w:t>
      </w:r>
    </w:p>
    <w:p w14:paraId="68C2A4EB">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5</w:t>
      </w:r>
      <w:r>
        <w:rPr>
          <w:rFonts w:ascii="宋体" w:hAnsi="宋体" w:eastAsia="宋体" w:cs="宋体"/>
          <w:kern w:val="0"/>
          <w:sz w:val="24"/>
          <w:szCs w:val="24"/>
        </w:rPr>
        <w:t>年</w:t>
      </w:r>
      <w:r>
        <w:rPr>
          <w:rFonts w:hint="eastAsia" w:ascii="宋体" w:hAnsi="宋体" w:eastAsia="宋体" w:cs="宋体"/>
          <w:kern w:val="0"/>
          <w:sz w:val="24"/>
          <w:szCs w:val="24"/>
        </w:rPr>
        <w:t>3</w:t>
      </w:r>
      <w:r>
        <w:rPr>
          <w:rFonts w:ascii="宋体" w:hAnsi="宋体" w:eastAsia="宋体" w:cs="宋体"/>
          <w:kern w:val="0"/>
          <w:sz w:val="24"/>
          <w:szCs w:val="24"/>
        </w:rPr>
        <w:t>月25日</w:t>
      </w:r>
      <w:r>
        <w:rPr>
          <w:rFonts w:hint="eastAsia" w:ascii="宋体" w:hAnsi="宋体" w:eastAsia="宋体" w:cs="宋体"/>
          <w:kern w:val="0"/>
          <w:sz w:val="24"/>
          <w:szCs w:val="24"/>
        </w:rPr>
        <w:t>上午9:30</w:t>
      </w:r>
      <w:r>
        <w:rPr>
          <w:rFonts w:ascii="宋体" w:hAnsi="宋体" w:eastAsia="宋体" w:cs="宋体"/>
          <w:kern w:val="0"/>
          <w:sz w:val="24"/>
          <w:szCs w:val="24"/>
        </w:rPr>
        <w:t>—</w:t>
      </w:r>
      <w:r>
        <w:rPr>
          <w:rFonts w:hint="eastAsia" w:ascii="宋体" w:hAnsi="宋体" w:eastAsia="宋体" w:cs="宋体"/>
          <w:kern w:val="0"/>
          <w:sz w:val="24"/>
          <w:szCs w:val="24"/>
        </w:rPr>
        <w:t>10:30,逾期不予受理。</w:t>
      </w:r>
    </w:p>
    <w:p w14:paraId="45924E63">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荆溪关口小学三楼会议室</w:t>
      </w:r>
    </w:p>
    <w:p w14:paraId="33B9542B">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报名时提交资质审核材料</w:t>
      </w:r>
    </w:p>
    <w:p w14:paraId="77D11C1F">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提交投标文件截止时间、开标时间和</w:t>
      </w:r>
      <w:r>
        <w:rPr>
          <w:rFonts w:ascii="宋体" w:hAnsi="宋体" w:eastAsia="宋体" w:cs="宋体"/>
          <w:b/>
          <w:bCs/>
          <w:kern w:val="0"/>
          <w:sz w:val="24"/>
          <w:szCs w:val="24"/>
        </w:rPr>
        <w:t>地点：</w:t>
      </w:r>
    </w:p>
    <w:p w14:paraId="2A16EAF0">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提交投标文件截止时间：2025年</w:t>
      </w:r>
      <w:r>
        <w:rPr>
          <w:rFonts w:ascii="宋体" w:hAnsi="宋体" w:eastAsia="宋体" w:cs="宋体"/>
          <w:kern w:val="0"/>
          <w:sz w:val="24"/>
          <w:szCs w:val="24"/>
        </w:rPr>
        <w:t>4</w:t>
      </w:r>
      <w:r>
        <w:rPr>
          <w:rFonts w:hint="eastAsia" w:ascii="宋体" w:hAnsi="宋体" w:eastAsia="宋体" w:cs="宋体"/>
          <w:kern w:val="0"/>
          <w:sz w:val="24"/>
          <w:szCs w:val="24"/>
        </w:rPr>
        <w:t>月</w:t>
      </w:r>
      <w:r>
        <w:rPr>
          <w:rFonts w:ascii="宋体" w:hAnsi="宋体" w:eastAsia="宋体" w:cs="宋体"/>
          <w:kern w:val="0"/>
          <w:sz w:val="24"/>
          <w:szCs w:val="24"/>
        </w:rPr>
        <w:t>1</w:t>
      </w:r>
      <w:r>
        <w:rPr>
          <w:rFonts w:hint="eastAsia" w:ascii="宋体" w:hAnsi="宋体" w:eastAsia="宋体" w:cs="宋体"/>
          <w:kern w:val="0"/>
          <w:sz w:val="24"/>
          <w:szCs w:val="24"/>
        </w:rPr>
        <w:t>日上午10:00:00  （北京时间）</w:t>
      </w:r>
    </w:p>
    <w:p w14:paraId="78CCF316">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在截止时间前60分钟开始接收投标文件，逾期收到的或不符合规定的投标文件将被拒收，并将其原封不动地退回投标人。</w:t>
      </w:r>
    </w:p>
    <w:p w14:paraId="44413627">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开标时间：2025年</w:t>
      </w:r>
      <w:r>
        <w:rPr>
          <w:rFonts w:ascii="宋体" w:hAnsi="宋体" w:eastAsia="宋体" w:cs="宋体"/>
          <w:kern w:val="0"/>
          <w:sz w:val="24"/>
          <w:szCs w:val="24"/>
        </w:rPr>
        <w:t>4</w:t>
      </w:r>
      <w:r>
        <w:rPr>
          <w:rFonts w:hint="eastAsia" w:ascii="宋体" w:hAnsi="宋体" w:eastAsia="宋体" w:cs="宋体"/>
          <w:kern w:val="0"/>
          <w:sz w:val="24"/>
          <w:szCs w:val="24"/>
        </w:rPr>
        <w:t>月</w:t>
      </w:r>
      <w:r>
        <w:rPr>
          <w:rFonts w:ascii="宋体" w:hAnsi="宋体" w:eastAsia="宋体" w:cs="宋体"/>
          <w:kern w:val="0"/>
          <w:sz w:val="24"/>
          <w:szCs w:val="24"/>
        </w:rPr>
        <w:t>1</w:t>
      </w:r>
      <w:r>
        <w:rPr>
          <w:rFonts w:hint="eastAsia" w:ascii="宋体" w:hAnsi="宋体" w:eastAsia="宋体" w:cs="宋体"/>
          <w:kern w:val="0"/>
          <w:sz w:val="24"/>
          <w:szCs w:val="24"/>
        </w:rPr>
        <w:t>日 10:</w:t>
      </w:r>
      <w:r>
        <w:rPr>
          <w:rFonts w:ascii="宋体" w:hAnsi="宋体" w:eastAsia="宋体" w:cs="宋体"/>
          <w:kern w:val="0"/>
          <w:sz w:val="24"/>
          <w:szCs w:val="24"/>
        </w:rPr>
        <w:t>10</w:t>
      </w:r>
      <w:r>
        <w:rPr>
          <w:rFonts w:hint="eastAsia" w:ascii="宋体" w:hAnsi="宋体" w:eastAsia="宋体" w:cs="宋体"/>
          <w:kern w:val="0"/>
          <w:sz w:val="24"/>
          <w:szCs w:val="24"/>
        </w:rPr>
        <w:t>:00（北京时间）</w:t>
      </w:r>
    </w:p>
    <w:p w14:paraId="45975E91">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开标地点：荆溪关口小学三楼会议室</w:t>
      </w:r>
    </w:p>
    <w:p w14:paraId="3543C2F5">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投标人的资质要求：</w:t>
      </w:r>
    </w:p>
    <w:p w14:paraId="1D79B7DE">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14:paraId="408D0E83">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（二）投标人应具备《中华人民共和国政府采购法》第二十二条规定的条件</w:t>
      </w:r>
      <w:r>
        <w:rPr>
          <w:rFonts w:hint="eastAsia" w:ascii="宋体" w:hAnsi="宋体" w:eastAsia="宋体" w:cs="宋体"/>
          <w:kern w:val="0"/>
          <w:sz w:val="24"/>
          <w:szCs w:val="24"/>
        </w:rPr>
        <w:t>，应遵守政府采购法及实施条例、政府采购招投标管理办法、政府采购质疑和投诉办法及财政部、福建省财政厅有关政府采购文件的规定，同时还应遵守有关法律、法规和规章的强制性规定，</w:t>
      </w:r>
      <w:r>
        <w:rPr>
          <w:rFonts w:ascii="宋体" w:hAnsi="宋体" w:eastAsia="宋体" w:cs="宋体"/>
          <w:kern w:val="0"/>
          <w:sz w:val="24"/>
          <w:szCs w:val="24"/>
        </w:rPr>
        <w:t>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4 \* GB3 \* MERGEFORMAT </w:instrText>
      </w:r>
      <w:r>
        <w:rPr>
          <w:rFonts w:hint="eastAsia" w:ascii="宋体" w:hAnsi="宋体" w:eastAsia="宋体" w:cs="宋体"/>
          <w:kern w:val="0"/>
          <w:sz w:val="24"/>
          <w:szCs w:val="24"/>
        </w:rPr>
        <w:fldChar w:fldCharType="separate"/>
      </w:r>
      <w:r>
        <w:rPr>
          <w:rFonts w:ascii="宋体" w:hAnsi="宋体" w:eastAsia="宋体" w:cs="宋体"/>
          <w:kern w:val="0"/>
          <w:sz w:val="24"/>
          <w:szCs w:val="24"/>
        </w:rPr>
        <w:t>④</w:t>
      </w:r>
      <w:r>
        <w:rPr>
          <w:rFonts w:hint="eastAsia" w:ascii="宋体" w:hAnsi="宋体" w:eastAsia="宋体" w:cs="宋体"/>
          <w:kern w:val="0"/>
          <w:sz w:val="24"/>
          <w:szCs w:val="24"/>
        </w:rPr>
        <w:fldChar w:fldCharType="end"/>
      </w:r>
      <w:r>
        <w:rPr>
          <w:rFonts w:ascii="宋体" w:hAnsi="宋体" w:eastAsia="宋体" w:cs="宋体"/>
          <w:kern w:val="0"/>
          <w:sz w:val="24"/>
          <w:szCs w:val="24"/>
        </w:rPr>
        <w:t>参加政府采购活动前3年内在经营活动中没有重大违法记录的书面声明。</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5 \* GB3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⑤</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提供“福建消防”“维护保养检测机构名单”截图并加盖公司公章。</w:t>
      </w:r>
    </w:p>
    <w:p w14:paraId="39A980B5">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（四）、维保单位须在“福建消防”微信公众号中“福建消防技术服务信息平台”的“维护保养检测机构名单”中,详见附件2：福建消防维护保养检测机构名单。也可适时登录“福建消防”微信公众号查询）。</w:t>
      </w:r>
    </w:p>
    <w:p w14:paraId="7B66519A">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五</w:t>
      </w:r>
      <w:r>
        <w:rPr>
          <w:rFonts w:ascii="宋体" w:hAnsi="宋体" w:eastAsia="宋体" w:cs="宋体"/>
          <w:kern w:val="0"/>
          <w:sz w:val="24"/>
          <w:szCs w:val="24"/>
        </w:rPr>
        <w:t>）本项目不接受联合体投标。</w:t>
      </w:r>
    </w:p>
    <w:p w14:paraId="603B6CA3">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注：以上所有证明文件复印件须加盖投标人公章，并注明“与原件一致”，原件备查。投标人必须满足以上所有资格条件，有任何一条不满足，都将导致其投标文件被拒绝并按无效标处理。</w:t>
      </w:r>
    </w:p>
    <w:p w14:paraId="6458F341">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投标保证金：</w:t>
      </w:r>
      <w:r>
        <w:rPr>
          <w:rFonts w:ascii="宋体" w:hAnsi="宋体" w:eastAsia="宋体" w:cs="宋体"/>
          <w:kern w:val="0"/>
          <w:sz w:val="24"/>
          <w:szCs w:val="24"/>
        </w:rPr>
        <w:t>本项目每个投标申请人需提交</w:t>
      </w:r>
      <w:r>
        <w:rPr>
          <w:rFonts w:hint="eastAsia" w:ascii="宋体" w:hAnsi="宋体" w:eastAsia="宋体" w:cs="宋体"/>
          <w:kern w:val="0"/>
          <w:sz w:val="24"/>
          <w:szCs w:val="24"/>
        </w:rPr>
        <w:t>叁</w:t>
      </w:r>
      <w:r>
        <w:rPr>
          <w:rFonts w:ascii="宋体" w:hAnsi="宋体" w:eastAsia="宋体" w:cs="宋体"/>
          <w:kern w:val="0"/>
          <w:sz w:val="24"/>
          <w:szCs w:val="24"/>
        </w:rPr>
        <w:t>仟元人民币的投标保证金，投标保证金现场</w:t>
      </w:r>
      <w:r>
        <w:rPr>
          <w:rFonts w:hint="eastAsia" w:ascii="宋体" w:hAnsi="宋体" w:eastAsia="宋体" w:cs="宋体"/>
          <w:kern w:val="0"/>
          <w:sz w:val="24"/>
          <w:szCs w:val="24"/>
        </w:rPr>
        <w:t>现金</w:t>
      </w:r>
      <w:r>
        <w:rPr>
          <w:rFonts w:ascii="宋体" w:hAnsi="宋体" w:eastAsia="宋体" w:cs="宋体"/>
          <w:kern w:val="0"/>
          <w:sz w:val="24"/>
          <w:szCs w:val="24"/>
        </w:rPr>
        <w:t>缴交。中标人需另提交</w:t>
      </w:r>
      <w:r>
        <w:rPr>
          <w:rFonts w:hint="eastAsia" w:ascii="宋体" w:hAnsi="宋体" w:eastAsia="宋体" w:cs="宋体"/>
          <w:kern w:val="0"/>
          <w:sz w:val="24"/>
          <w:szCs w:val="24"/>
        </w:rPr>
        <w:t>伍仟</w:t>
      </w:r>
      <w:r>
        <w:rPr>
          <w:rFonts w:ascii="宋体" w:hAnsi="宋体" w:eastAsia="宋体" w:cs="宋体"/>
          <w:kern w:val="0"/>
          <w:sz w:val="24"/>
          <w:szCs w:val="24"/>
        </w:rPr>
        <w:t>元人民币的</w:t>
      </w:r>
      <w:r>
        <w:rPr>
          <w:rFonts w:hint="eastAsia" w:ascii="宋体" w:hAnsi="宋体" w:eastAsia="宋体" w:cs="宋体"/>
          <w:kern w:val="0"/>
          <w:sz w:val="24"/>
          <w:szCs w:val="24"/>
        </w:rPr>
        <w:t>履约</w:t>
      </w:r>
      <w:r>
        <w:rPr>
          <w:rFonts w:ascii="宋体" w:hAnsi="宋体" w:eastAsia="宋体" w:cs="宋体"/>
          <w:kern w:val="0"/>
          <w:sz w:val="24"/>
          <w:szCs w:val="24"/>
        </w:rPr>
        <w:t>保证金以投标公司公户转账形式汇入：</w:t>
      </w:r>
    </w:p>
    <w:p w14:paraId="14B00400">
      <w:pPr>
        <w:widowControl/>
        <w:ind w:firstLine="600" w:firstLineChars="250"/>
        <w:jc w:val="left"/>
        <w:rPr>
          <w:rFonts w:ascii="宋体" w:hAnsi="宋体" w:eastAsia="宋体" w:cs="宋体"/>
          <w:kern w:val="0"/>
          <w:sz w:val="24"/>
          <w:szCs w:val="24"/>
        </w:rPr>
      </w:pPr>
      <w:r>
        <w:rPr>
          <w:rFonts w:ascii="宋体" w:hAnsi="宋体" w:eastAsia="宋体" w:cs="宋体"/>
          <w:kern w:val="0"/>
          <w:sz w:val="24"/>
          <w:szCs w:val="24"/>
        </w:rPr>
        <w:t>户名：</w:t>
      </w:r>
      <w:r>
        <w:rPr>
          <w:rFonts w:hint="eastAsia" w:ascii="宋体" w:hAnsi="宋体" w:eastAsia="宋体" w:cs="宋体"/>
          <w:kern w:val="0"/>
          <w:sz w:val="24"/>
          <w:szCs w:val="24"/>
        </w:rPr>
        <w:t>闽侯县财政国库收付中心</w:t>
      </w:r>
    </w:p>
    <w:p w14:paraId="0EB96476">
      <w:pPr>
        <w:widowControl/>
        <w:ind w:firstLine="600" w:firstLineChars="250"/>
        <w:jc w:val="left"/>
        <w:rPr>
          <w:rFonts w:ascii="宋体" w:hAnsi="宋体" w:eastAsia="宋体" w:cs="宋体"/>
          <w:kern w:val="0"/>
          <w:sz w:val="24"/>
          <w:szCs w:val="24"/>
        </w:rPr>
      </w:pPr>
      <w:r>
        <w:rPr>
          <w:rFonts w:ascii="宋体" w:hAnsi="宋体" w:eastAsia="宋体" w:cs="宋体"/>
          <w:kern w:val="0"/>
          <w:sz w:val="24"/>
          <w:szCs w:val="24"/>
        </w:rPr>
        <w:t>账号：</w:t>
      </w:r>
      <w:r>
        <w:rPr>
          <w:rFonts w:hint="eastAsia" w:ascii="宋体" w:hAnsi="宋体" w:eastAsia="宋体" w:cs="宋体"/>
          <w:kern w:val="0"/>
          <w:sz w:val="24"/>
          <w:szCs w:val="24"/>
        </w:rPr>
        <w:t>13160101040008296-0000000001</w:t>
      </w:r>
    </w:p>
    <w:p w14:paraId="2D17AAB4">
      <w:pPr>
        <w:widowControl/>
        <w:ind w:firstLine="600" w:firstLineChars="250"/>
        <w:jc w:val="left"/>
        <w:rPr>
          <w:rFonts w:ascii="宋体" w:hAnsi="宋体" w:eastAsia="宋体" w:cs="宋体"/>
          <w:kern w:val="0"/>
          <w:sz w:val="24"/>
          <w:szCs w:val="24"/>
        </w:rPr>
      </w:pPr>
      <w:r>
        <w:rPr>
          <w:rFonts w:ascii="宋体" w:hAnsi="宋体" w:eastAsia="宋体" w:cs="宋体"/>
          <w:kern w:val="0"/>
          <w:sz w:val="24"/>
          <w:szCs w:val="24"/>
        </w:rPr>
        <w:t>开户银行：</w:t>
      </w:r>
      <w:r>
        <w:rPr>
          <w:rFonts w:hint="eastAsia" w:ascii="宋体" w:hAnsi="宋体" w:eastAsia="宋体" w:cs="宋体"/>
          <w:kern w:val="0"/>
          <w:sz w:val="24"/>
          <w:szCs w:val="24"/>
        </w:rPr>
        <w:t>中国农业银行闽侯县</w:t>
      </w:r>
      <w:r>
        <w:rPr>
          <w:rFonts w:ascii="宋体" w:hAnsi="宋体" w:eastAsia="宋体" w:cs="宋体"/>
          <w:kern w:val="0"/>
          <w:sz w:val="24"/>
          <w:szCs w:val="24"/>
        </w:rPr>
        <w:t>支行。</w:t>
      </w:r>
      <w:r>
        <w:rPr>
          <w:rFonts w:hint="eastAsia" w:ascii="宋体" w:hAnsi="宋体" w:eastAsia="宋体" w:cs="宋体"/>
          <w:kern w:val="0"/>
          <w:sz w:val="24"/>
          <w:szCs w:val="24"/>
        </w:rPr>
        <w:t>(需备注:荆溪学区消防设备</w:t>
      </w:r>
      <w:r>
        <w:rPr>
          <w:rFonts w:ascii="宋体" w:hAnsi="宋体" w:eastAsia="宋体" w:cs="宋体"/>
          <w:kern w:val="0"/>
          <w:sz w:val="24"/>
          <w:szCs w:val="24"/>
        </w:rPr>
        <w:t>维修</w:t>
      </w:r>
      <w:r>
        <w:rPr>
          <w:rFonts w:hint="eastAsia" w:ascii="宋体" w:hAnsi="宋体" w:eastAsia="宋体" w:cs="宋体"/>
          <w:kern w:val="0"/>
          <w:sz w:val="24"/>
          <w:szCs w:val="24"/>
        </w:rPr>
        <w:t>履约保证金)</w:t>
      </w:r>
    </w:p>
    <w:p w14:paraId="7B4FD588">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中标人的</w:t>
      </w:r>
      <w:r>
        <w:rPr>
          <w:rFonts w:hint="eastAsia" w:ascii="宋体" w:hAnsi="宋体" w:eastAsia="宋体" w:cs="宋体"/>
          <w:kern w:val="0"/>
          <w:sz w:val="24"/>
          <w:szCs w:val="24"/>
        </w:rPr>
        <w:t>履约</w:t>
      </w:r>
      <w:r>
        <w:rPr>
          <w:rFonts w:ascii="宋体" w:hAnsi="宋体" w:eastAsia="宋体" w:cs="宋体"/>
          <w:kern w:val="0"/>
          <w:sz w:val="24"/>
          <w:szCs w:val="24"/>
        </w:rPr>
        <w:t>保证金转入</w:t>
      </w:r>
      <w:r>
        <w:rPr>
          <w:rFonts w:hint="eastAsia" w:ascii="宋体" w:hAnsi="宋体" w:eastAsia="宋体" w:cs="宋体"/>
          <w:kern w:val="0"/>
          <w:sz w:val="24"/>
          <w:szCs w:val="24"/>
        </w:rPr>
        <w:t>闽侯县财政国库收付中心</w:t>
      </w:r>
      <w:r>
        <w:rPr>
          <w:rFonts w:ascii="宋体" w:hAnsi="宋体" w:eastAsia="宋体" w:cs="宋体"/>
          <w:kern w:val="0"/>
          <w:sz w:val="24"/>
          <w:szCs w:val="24"/>
        </w:rPr>
        <w:t>账户后，退还现场缴交的</w:t>
      </w:r>
      <w:r>
        <w:rPr>
          <w:rFonts w:hint="eastAsia" w:ascii="宋体" w:hAnsi="宋体" w:eastAsia="宋体" w:cs="宋体"/>
          <w:kern w:val="0"/>
          <w:sz w:val="24"/>
          <w:szCs w:val="24"/>
        </w:rPr>
        <w:t>投标</w:t>
      </w:r>
      <w:r>
        <w:rPr>
          <w:rFonts w:ascii="宋体" w:hAnsi="宋体" w:eastAsia="宋体" w:cs="宋体"/>
          <w:kern w:val="0"/>
          <w:sz w:val="24"/>
          <w:szCs w:val="24"/>
        </w:rPr>
        <w:t>保证金。中标人的履约保证金在</w:t>
      </w:r>
      <w:r>
        <w:rPr>
          <w:rFonts w:hint="eastAsia" w:ascii="宋体" w:hAnsi="宋体" w:eastAsia="宋体" w:cs="宋体"/>
          <w:kern w:val="0"/>
          <w:sz w:val="24"/>
          <w:szCs w:val="24"/>
        </w:rPr>
        <w:t>服务期满三个月</w:t>
      </w:r>
      <w:r>
        <w:rPr>
          <w:rFonts w:ascii="宋体" w:hAnsi="宋体" w:eastAsia="宋体" w:cs="宋体"/>
          <w:kern w:val="0"/>
          <w:sz w:val="24"/>
          <w:szCs w:val="24"/>
        </w:rPr>
        <w:t>后，一个星期内退还。未中标人的保证金于开标后现场退还。</w:t>
      </w:r>
    </w:p>
    <w:p w14:paraId="799AF0AA">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评标办法：本采购项目采用最低报价为中标人的评标办法。</w:t>
      </w:r>
    </w:p>
    <w:p w14:paraId="41D5A289">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十二、</w:t>
      </w:r>
      <w:r>
        <w:rPr>
          <w:rFonts w:ascii="宋体" w:hAnsi="宋体" w:eastAsia="宋体" w:cs="宋体"/>
          <w:b/>
          <w:bCs/>
          <w:kern w:val="0"/>
          <w:sz w:val="24"/>
          <w:szCs w:val="24"/>
        </w:rPr>
        <w:t>合同签订：</w:t>
      </w:r>
      <w:r>
        <w:rPr>
          <w:rFonts w:hint="eastAsia" w:ascii="宋体" w:hAnsi="宋体" w:eastAsia="宋体" w:cs="宋体"/>
          <w:kern w:val="0"/>
          <w:sz w:val="24"/>
          <w:szCs w:val="24"/>
        </w:rPr>
        <w:t>开标后，公示5天，公示期无疑义向中标人发送中标通知书，中标人在接到中标通知书后三天内，应派代表与招标单位签订供货合同。逾期未与招标单位签订合同，将视为自动放弃，且没收履约保证金。</w:t>
      </w:r>
      <w:r>
        <w:rPr>
          <w:rFonts w:ascii="宋体" w:hAnsi="宋体" w:eastAsia="宋体" w:cs="宋体"/>
          <w:kern w:val="0"/>
          <w:sz w:val="24"/>
          <w:szCs w:val="24"/>
        </w:rPr>
        <w:t xml:space="preserve"> </w:t>
      </w:r>
    </w:p>
    <w:p w14:paraId="27DBD11B">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十三、</w:t>
      </w:r>
      <w:r>
        <w:rPr>
          <w:rFonts w:ascii="宋体" w:hAnsi="宋体" w:eastAsia="宋体" w:cs="宋体"/>
          <w:b/>
          <w:bCs/>
          <w:kern w:val="0"/>
          <w:sz w:val="24"/>
          <w:szCs w:val="24"/>
        </w:rPr>
        <w:t>投标费用：</w:t>
      </w:r>
      <w:r>
        <w:rPr>
          <w:rFonts w:ascii="宋体" w:hAnsi="宋体" w:eastAsia="宋体" w:cs="宋体"/>
          <w:kern w:val="0"/>
          <w:sz w:val="24"/>
          <w:szCs w:val="24"/>
        </w:rPr>
        <w:t>投标人应承担参加本</w:t>
      </w:r>
      <w:r>
        <w:rPr>
          <w:rFonts w:hint="eastAsia" w:ascii="宋体" w:hAnsi="宋体" w:eastAsia="宋体" w:cs="宋体"/>
          <w:kern w:val="0"/>
          <w:sz w:val="24"/>
          <w:szCs w:val="24"/>
        </w:rPr>
        <w:t>次</w:t>
      </w:r>
      <w:r>
        <w:rPr>
          <w:rFonts w:ascii="宋体" w:hAnsi="宋体" w:eastAsia="宋体" w:cs="宋体"/>
          <w:kern w:val="0"/>
          <w:sz w:val="24"/>
          <w:szCs w:val="24"/>
        </w:rPr>
        <w:t>招标活动所涉及的一切费用。无论投标过程中的做法和结果如何，招标人在任何情况下无义务和责任承担这些费用。</w:t>
      </w:r>
    </w:p>
    <w:p w14:paraId="653DDA25">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十四、</w:t>
      </w:r>
      <w:r>
        <w:rPr>
          <w:rFonts w:ascii="宋体" w:hAnsi="宋体" w:eastAsia="宋体" w:cs="宋体"/>
          <w:b/>
          <w:bCs/>
          <w:kern w:val="0"/>
          <w:sz w:val="24"/>
          <w:szCs w:val="24"/>
        </w:rPr>
        <w:t>付款方式：</w:t>
      </w:r>
      <w:r>
        <w:rPr>
          <w:rFonts w:hint="eastAsia" w:ascii="宋体" w:hAnsi="宋体" w:eastAsia="宋体" w:cs="宋体"/>
          <w:kern w:val="0"/>
          <w:sz w:val="24"/>
          <w:szCs w:val="24"/>
        </w:rPr>
        <w:t>乙方按合同约定完成服务后,乙方出具发票甲方，及时按程序上报报销材料,待财政资金下达后支付全款,项目合同期限为一年。</w:t>
      </w:r>
    </w:p>
    <w:p w14:paraId="4CCD949A">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十五、</w:t>
      </w:r>
      <w:r>
        <w:rPr>
          <w:rFonts w:ascii="宋体" w:hAnsi="宋体" w:eastAsia="宋体" w:cs="宋体"/>
          <w:b/>
          <w:bCs/>
          <w:kern w:val="0"/>
          <w:sz w:val="24"/>
          <w:szCs w:val="24"/>
        </w:rPr>
        <w:t>开标程序：</w:t>
      </w:r>
      <w:r>
        <w:rPr>
          <w:rFonts w:ascii="宋体" w:hAnsi="宋体" w:eastAsia="宋体" w:cs="宋体"/>
          <w:kern w:val="0"/>
          <w:sz w:val="24"/>
          <w:szCs w:val="24"/>
        </w:rPr>
        <w:t>开标会在有关部门的监督下，由招标人主持，实行最低报价为中标人，开标前由主持人宣读招标须知，并经投标人同意，无异议后开始开标。</w:t>
      </w:r>
    </w:p>
    <w:p w14:paraId="5E750E55">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十六、</w:t>
      </w:r>
      <w:r>
        <w:rPr>
          <w:rFonts w:ascii="宋体" w:hAnsi="宋体" w:eastAsia="宋体" w:cs="宋体"/>
          <w:b/>
          <w:bCs/>
          <w:kern w:val="0"/>
          <w:sz w:val="24"/>
          <w:szCs w:val="24"/>
        </w:rPr>
        <w:t>货物质量及施工安全要求：</w:t>
      </w:r>
      <w:r>
        <w:rPr>
          <w:rFonts w:ascii="宋体" w:hAnsi="宋体" w:eastAsia="宋体" w:cs="宋体"/>
          <w:kern w:val="0"/>
          <w:sz w:val="24"/>
          <w:szCs w:val="24"/>
        </w:rPr>
        <w:t>中标单位必须提供合格</w:t>
      </w:r>
      <w:r>
        <w:rPr>
          <w:rFonts w:hint="eastAsia" w:ascii="宋体" w:hAnsi="宋体" w:eastAsia="宋体" w:cs="宋体"/>
          <w:kern w:val="0"/>
          <w:sz w:val="24"/>
          <w:szCs w:val="24"/>
        </w:rPr>
        <w:t>服务</w:t>
      </w:r>
      <w:r>
        <w:rPr>
          <w:rFonts w:ascii="宋体" w:hAnsi="宋体" w:eastAsia="宋体" w:cs="宋体"/>
          <w:kern w:val="0"/>
          <w:sz w:val="24"/>
          <w:szCs w:val="24"/>
        </w:rPr>
        <w:t>，文明施工，严格按照操作规程与</w:t>
      </w:r>
      <w:r>
        <w:rPr>
          <w:rFonts w:hint="eastAsia" w:ascii="宋体" w:hAnsi="宋体" w:eastAsia="宋体" w:cs="宋体"/>
          <w:kern w:val="0"/>
          <w:sz w:val="24"/>
          <w:szCs w:val="24"/>
        </w:rPr>
        <w:t>服务</w:t>
      </w:r>
      <w:r>
        <w:rPr>
          <w:rFonts w:ascii="宋体" w:hAnsi="宋体" w:eastAsia="宋体" w:cs="宋体"/>
          <w:kern w:val="0"/>
          <w:sz w:val="24"/>
          <w:szCs w:val="24"/>
        </w:rPr>
        <w:t>规范施工。如中标单位在施工中出现人身安全或工程质量问题，由中标单位负责经济赔偿并作妥善处理，由此产生的经济与法律责任与招标单位无关。</w:t>
      </w:r>
    </w:p>
    <w:p w14:paraId="5046D7A3">
      <w:pPr>
        <w:widowControl/>
        <w:ind w:left="420"/>
        <w:jc w:val="left"/>
        <w:rPr>
          <w:rFonts w:ascii="宋体" w:hAnsi="宋体" w:eastAsia="宋体" w:cs="宋体"/>
          <w:kern w:val="0"/>
          <w:sz w:val="24"/>
          <w:szCs w:val="24"/>
        </w:rPr>
      </w:pPr>
      <w:r>
        <w:rPr>
          <w:rFonts w:hint="eastAsia" w:ascii="宋体" w:hAnsi="宋体" w:eastAsia="宋体" w:cs="宋体"/>
          <w:b/>
          <w:bCs/>
          <w:kern w:val="0"/>
          <w:sz w:val="24"/>
          <w:szCs w:val="24"/>
        </w:rPr>
        <w:t>十七、合同</w:t>
      </w:r>
      <w:r>
        <w:rPr>
          <w:rFonts w:ascii="宋体" w:hAnsi="宋体" w:eastAsia="宋体" w:cs="宋体"/>
          <w:b/>
          <w:bCs/>
          <w:kern w:val="0"/>
          <w:sz w:val="24"/>
          <w:szCs w:val="24"/>
        </w:rPr>
        <w:t>验收</w:t>
      </w:r>
      <w:r>
        <w:rPr>
          <w:rFonts w:hint="eastAsia" w:ascii="宋体" w:hAnsi="宋体" w:eastAsia="宋体" w:cs="宋体"/>
          <w:b/>
          <w:bCs/>
          <w:kern w:val="0"/>
          <w:sz w:val="24"/>
          <w:szCs w:val="24"/>
        </w:rPr>
        <w:t>:</w:t>
      </w:r>
      <w:r>
        <w:rPr>
          <w:rFonts w:hint="eastAsia" w:ascii="宋体" w:hAnsi="宋体" w:eastAsia="宋体" w:cs="宋体"/>
          <w:kern w:val="0"/>
          <w:sz w:val="24"/>
          <w:szCs w:val="24"/>
        </w:rPr>
        <w:t>维修</w:t>
      </w:r>
      <w:r>
        <w:rPr>
          <w:rFonts w:ascii="宋体" w:hAnsi="宋体" w:eastAsia="宋体" w:cs="宋体"/>
          <w:kern w:val="0"/>
          <w:sz w:val="24"/>
          <w:szCs w:val="24"/>
        </w:rPr>
        <w:t>验收需通过荆溪学区消防维护保养单位</w:t>
      </w:r>
      <w:r>
        <w:rPr>
          <w:rFonts w:hint="eastAsia" w:ascii="宋体" w:hAnsi="宋体" w:eastAsia="宋体" w:cs="宋体"/>
          <w:kern w:val="0"/>
          <w:sz w:val="24"/>
          <w:szCs w:val="24"/>
        </w:rPr>
        <w:t>福建</w:t>
      </w:r>
      <w:r>
        <w:rPr>
          <w:rFonts w:ascii="宋体" w:hAnsi="宋体" w:eastAsia="宋体" w:cs="宋体"/>
          <w:kern w:val="0"/>
          <w:sz w:val="24"/>
          <w:szCs w:val="24"/>
        </w:rPr>
        <w:t>恒丰源消防安全</w:t>
      </w:r>
      <w:r>
        <w:rPr>
          <w:rFonts w:hint="eastAsia" w:ascii="宋体" w:hAnsi="宋体" w:eastAsia="宋体" w:cs="宋体"/>
          <w:kern w:val="0"/>
          <w:sz w:val="24"/>
          <w:szCs w:val="24"/>
        </w:rPr>
        <w:t>科技</w:t>
      </w:r>
      <w:r>
        <w:rPr>
          <w:rFonts w:ascii="宋体" w:hAnsi="宋体" w:eastAsia="宋体" w:cs="宋体"/>
          <w:kern w:val="0"/>
          <w:sz w:val="24"/>
          <w:szCs w:val="24"/>
        </w:rPr>
        <w:t>有限</w:t>
      </w:r>
      <w:r>
        <w:rPr>
          <w:rFonts w:hint="eastAsia" w:ascii="宋体" w:hAnsi="宋体" w:eastAsia="宋体" w:cs="宋体"/>
          <w:kern w:val="0"/>
          <w:sz w:val="24"/>
          <w:szCs w:val="24"/>
        </w:rPr>
        <w:t>检测,并</w:t>
      </w:r>
      <w:r>
        <w:rPr>
          <w:rFonts w:ascii="宋体" w:hAnsi="宋体" w:eastAsia="宋体" w:cs="宋体"/>
          <w:kern w:val="0"/>
          <w:sz w:val="24"/>
          <w:szCs w:val="24"/>
        </w:rPr>
        <w:t>保修</w:t>
      </w:r>
      <w:r>
        <w:rPr>
          <w:rFonts w:hint="eastAsia" w:ascii="宋体" w:hAnsi="宋体" w:eastAsia="宋体" w:cs="宋体"/>
          <w:kern w:val="0"/>
          <w:sz w:val="24"/>
          <w:szCs w:val="24"/>
        </w:rPr>
        <w:t>1年。</w:t>
      </w:r>
      <w:r>
        <w:rPr>
          <w:rFonts w:ascii="宋体" w:hAnsi="宋体" w:eastAsia="宋体" w:cs="宋体"/>
          <w:kern w:val="0"/>
          <w:sz w:val="24"/>
          <w:szCs w:val="24"/>
        </w:rPr>
        <w:t>更</w:t>
      </w:r>
      <w:r>
        <w:rPr>
          <w:rFonts w:hint="eastAsia" w:ascii="宋体" w:hAnsi="宋体" w:eastAsia="宋体" w:cs="宋体"/>
          <w:kern w:val="0"/>
          <w:sz w:val="24"/>
          <w:szCs w:val="24"/>
        </w:rPr>
        <w:t>换</w:t>
      </w:r>
      <w:r>
        <w:rPr>
          <w:rFonts w:ascii="宋体" w:hAnsi="宋体" w:eastAsia="宋体" w:cs="宋体"/>
          <w:kern w:val="0"/>
          <w:sz w:val="24"/>
          <w:szCs w:val="24"/>
        </w:rPr>
        <w:t>设备的按设备保修年限。</w:t>
      </w:r>
    </w:p>
    <w:p w14:paraId="3D41411D">
      <w:pPr>
        <w:widowControl/>
        <w:ind w:firstLine="480" w:firstLineChars="200"/>
        <w:jc w:val="right"/>
        <w:rPr>
          <w:rFonts w:ascii="宋体" w:hAnsi="宋体" w:eastAsia="宋体" w:cs="宋体"/>
          <w:kern w:val="0"/>
          <w:sz w:val="24"/>
          <w:szCs w:val="24"/>
        </w:rPr>
      </w:pPr>
    </w:p>
    <w:p w14:paraId="65FD15E7">
      <w:pPr>
        <w:widowControl/>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闽侯县荆溪小学学区</w:t>
      </w:r>
    </w:p>
    <w:p w14:paraId="66B3F32E">
      <w:pPr>
        <w:widowControl/>
        <w:ind w:firstLine="480" w:firstLineChars="200"/>
        <w:jc w:val="righ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4</w:t>
      </w:r>
      <w:r>
        <w:rPr>
          <w:rFonts w:ascii="宋体" w:hAnsi="宋体" w:eastAsia="宋体" w:cs="宋体"/>
          <w:kern w:val="0"/>
          <w:sz w:val="24"/>
          <w:szCs w:val="24"/>
        </w:rPr>
        <w:t>5年3月1</w:t>
      </w:r>
      <w:r>
        <w:rPr>
          <w:rFonts w:hint="eastAsia" w:ascii="宋体" w:hAnsi="宋体" w:eastAsia="宋体" w:cs="宋体"/>
          <w:kern w:val="0"/>
          <w:sz w:val="24"/>
          <w:szCs w:val="24"/>
          <w:lang w:val="en-US" w:eastAsia="zh-CN"/>
        </w:rPr>
        <w:t>8</w:t>
      </w:r>
      <w:bookmarkStart w:id="0" w:name="_GoBack"/>
      <w:bookmarkEnd w:id="0"/>
      <w:r>
        <w:rPr>
          <w:rFonts w:ascii="宋体" w:hAnsi="宋体" w:eastAsia="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10657"/>
    <w:multiLevelType w:val="singleLevel"/>
    <w:tmpl w:val="7BA10657"/>
    <w:lvl w:ilvl="0" w:tentative="0">
      <w:start w:val="1"/>
      <w:numFmt w:val="chineseCounting"/>
      <w:suff w:val="nothing"/>
      <w:lvlText w:val="%1、"/>
      <w:lvlJc w:val="left"/>
      <w:pPr>
        <w:ind w:left="0" w:firstLine="420"/>
      </w:pPr>
      <w:rPr>
        <w:rFonts w:hint="eastAsia"/>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E8"/>
    <w:rsid w:val="00066DB5"/>
    <w:rsid w:val="0007113F"/>
    <w:rsid w:val="00076821"/>
    <w:rsid w:val="00111DFE"/>
    <w:rsid w:val="00114026"/>
    <w:rsid w:val="0017399E"/>
    <w:rsid w:val="001C0412"/>
    <w:rsid w:val="001C6111"/>
    <w:rsid w:val="001E0A88"/>
    <w:rsid w:val="001E2B3F"/>
    <w:rsid w:val="0021663D"/>
    <w:rsid w:val="00222DE1"/>
    <w:rsid w:val="002260A3"/>
    <w:rsid w:val="00256810"/>
    <w:rsid w:val="002C08BD"/>
    <w:rsid w:val="002D1DAE"/>
    <w:rsid w:val="00310478"/>
    <w:rsid w:val="00321AA4"/>
    <w:rsid w:val="00351556"/>
    <w:rsid w:val="0036024D"/>
    <w:rsid w:val="00382D5C"/>
    <w:rsid w:val="003B4DB3"/>
    <w:rsid w:val="003E0A54"/>
    <w:rsid w:val="004318C0"/>
    <w:rsid w:val="00447946"/>
    <w:rsid w:val="00474F24"/>
    <w:rsid w:val="00480939"/>
    <w:rsid w:val="00495AE1"/>
    <w:rsid w:val="004A3CE8"/>
    <w:rsid w:val="004D4BF5"/>
    <w:rsid w:val="00563000"/>
    <w:rsid w:val="005669C6"/>
    <w:rsid w:val="005756E2"/>
    <w:rsid w:val="005D53D3"/>
    <w:rsid w:val="0067563E"/>
    <w:rsid w:val="0069095D"/>
    <w:rsid w:val="007041DD"/>
    <w:rsid w:val="00705BD0"/>
    <w:rsid w:val="00726501"/>
    <w:rsid w:val="00736E03"/>
    <w:rsid w:val="0074377F"/>
    <w:rsid w:val="007458E3"/>
    <w:rsid w:val="007501C4"/>
    <w:rsid w:val="00764F07"/>
    <w:rsid w:val="007E3BDC"/>
    <w:rsid w:val="00811717"/>
    <w:rsid w:val="00816FC6"/>
    <w:rsid w:val="00856CD4"/>
    <w:rsid w:val="008D6F42"/>
    <w:rsid w:val="008F1A93"/>
    <w:rsid w:val="00935D47"/>
    <w:rsid w:val="0095591C"/>
    <w:rsid w:val="009855FD"/>
    <w:rsid w:val="009E1C7F"/>
    <w:rsid w:val="00A072BF"/>
    <w:rsid w:val="00A17C3B"/>
    <w:rsid w:val="00A66117"/>
    <w:rsid w:val="00AC0FBF"/>
    <w:rsid w:val="00AF75FB"/>
    <w:rsid w:val="00B0732A"/>
    <w:rsid w:val="00B208E3"/>
    <w:rsid w:val="00B75184"/>
    <w:rsid w:val="00B903C8"/>
    <w:rsid w:val="00C133E9"/>
    <w:rsid w:val="00C600A2"/>
    <w:rsid w:val="00C872C1"/>
    <w:rsid w:val="00CC0FB9"/>
    <w:rsid w:val="00CD4294"/>
    <w:rsid w:val="00CD7C2F"/>
    <w:rsid w:val="00DC14BB"/>
    <w:rsid w:val="00E26ABB"/>
    <w:rsid w:val="00E63DF4"/>
    <w:rsid w:val="00EA0A86"/>
    <w:rsid w:val="00EE320B"/>
    <w:rsid w:val="00F26E5D"/>
    <w:rsid w:val="00F643B1"/>
    <w:rsid w:val="00F9528E"/>
    <w:rsid w:val="00FC5E40"/>
    <w:rsid w:val="00FD44AE"/>
    <w:rsid w:val="0C8A0395"/>
    <w:rsid w:val="0DB101B9"/>
    <w:rsid w:val="0E2D6749"/>
    <w:rsid w:val="16B909AA"/>
    <w:rsid w:val="17EB7DDC"/>
    <w:rsid w:val="213E1409"/>
    <w:rsid w:val="2E1D1B08"/>
    <w:rsid w:val="362B3606"/>
    <w:rsid w:val="4034774E"/>
    <w:rsid w:val="404D2272"/>
    <w:rsid w:val="4D9637C7"/>
    <w:rsid w:val="4DE57C37"/>
    <w:rsid w:val="519B7026"/>
    <w:rsid w:val="53950A3F"/>
    <w:rsid w:val="54F73834"/>
    <w:rsid w:val="639A74C3"/>
    <w:rsid w:val="6B4130F6"/>
    <w:rsid w:val="6C785126"/>
    <w:rsid w:val="76F50B4F"/>
    <w:rsid w:val="7FBB5508"/>
    <w:rsid w:val="9E4F09F1"/>
    <w:rsid w:val="DF7F53AE"/>
    <w:rsid w:val="EEF1B568"/>
    <w:rsid w:val="FFDFDCB8"/>
    <w:rsid w:val="FFF63F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批注框文本 Char"/>
    <w:basedOn w:val="9"/>
    <w:link w:val="3"/>
    <w:semiHidden/>
    <w:qFormat/>
    <w:uiPriority w:val="99"/>
    <w:rPr>
      <w:sz w:val="18"/>
      <w:szCs w:val="1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0D14-440A-4068-B080-56C640D97F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2236</Words>
  <Characters>2336</Characters>
  <Lines>18</Lines>
  <Paragraphs>5</Paragraphs>
  <TotalTime>317</TotalTime>
  <ScaleCrop>false</ScaleCrop>
  <LinksUpToDate>false</LinksUpToDate>
  <CharactersWithSpaces>2340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2023-02-04T18:36:00Z</dcterms:created>
  <dc:creator>Anonymous</dc:creator>
  <cp:lastModifiedBy>吴旭晨</cp:lastModifiedBy>
  <cp:lastPrinted>2025-02-27T00:55:00Z</cp:lastPrinted>
  <dcterms:modified xsi:type="dcterms:W3CDTF">2025-03-18T09:30:09Z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eyJoZGlkIjoiODY3MmQxNDY3MTI1OWRjMDRiMDcyYWUzOGZhYTg1MDEiLCJ1c2VySWQiOiI2NzU2MTI4NTgifQ==</vt:lpwstr>
  </property>
  <property fmtid="{D5CDD505-2E9C-101B-9397-08002B2CF9AE}" pid="4" name="ICV">
    <vt:lpwstr>6CFD83A8A5E441FE8E1F974E501E210B_12</vt:lpwstr>
  </property>
</Properties>
</file>