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7795"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 5</w:t>
      </w:r>
    </w:p>
    <w:p w14:paraId="7CC55730"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202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eastAsia="华文中宋"/>
          <w:b/>
          <w:sz w:val="44"/>
          <w:szCs w:val="44"/>
        </w:rPr>
        <w:t>年度检查对象名录库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重点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  <w:bookmarkEnd w:id="0"/>
    </w:p>
    <w:p w14:paraId="37456BEE">
      <w:pPr>
        <w:pStyle w:val="3"/>
        <w:rPr>
          <w:rFonts w:hint="default"/>
          <w:lang w:val="en-US" w:eastAsia="zh-CN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 w14:paraId="6F74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C8CDEA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 w14:paraId="71CDBBF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2481A7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 w14:paraId="2D30817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 w14:paraId="209B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4BB81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B7F8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福州金锻工业有限公司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D1F8E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04B71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福州大兴油墨有限公司</w:t>
            </w:r>
          </w:p>
        </w:tc>
      </w:tr>
      <w:tr w14:paraId="3775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0ECFD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112E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福建融创不锈钢制品有限公司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5153C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4748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福建青口海峡环保有限公司（青口汽车工业开发区污水处理厂）</w:t>
            </w:r>
          </w:p>
        </w:tc>
      </w:tr>
      <w:tr w14:paraId="51AE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03C11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F3E2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福州协源金属表面处理有限公司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58F8B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3CAD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闽侯县宏兴农业专业合作社</w:t>
            </w:r>
          </w:p>
        </w:tc>
      </w:tr>
      <w:tr w14:paraId="79DC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976D4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DAF0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闽侯县虞洋盛农业开发有限公司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FA55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92BC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颖明（福州）标准件企业有限公司</w:t>
            </w:r>
          </w:p>
        </w:tc>
      </w:tr>
      <w:tr w14:paraId="675C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6E80F4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D048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闽侯县盛源农牧发展有限公司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1FDF6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B455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福建兴盛天兆猪业有限公司</w:t>
            </w:r>
          </w:p>
        </w:tc>
      </w:tr>
      <w:tr w14:paraId="4B3D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F1858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8920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闽侯县新日鲜水产养殖有限公司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535D87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385B7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福州新易制模有限公司</w:t>
            </w:r>
          </w:p>
        </w:tc>
      </w:tr>
      <w:tr w14:paraId="7312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17C0DC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9A27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贝奇（福建）食品有限公司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F522C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C01E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福州泉运制版有限公司</w:t>
            </w:r>
          </w:p>
        </w:tc>
      </w:tr>
      <w:tr w14:paraId="67F2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65F46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7FFF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福建泉头畜牧综合养殖有限公司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458B7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FEA8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福建海创光电技术股份有限公司</w:t>
            </w:r>
          </w:p>
        </w:tc>
      </w:tr>
      <w:tr w14:paraId="17D9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BDBA2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87CE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福州市邑丰农业发展有限公司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3A2F8B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4659B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福州炼石水泥有限公司</w:t>
            </w:r>
          </w:p>
        </w:tc>
      </w:tr>
      <w:tr w14:paraId="2504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A451B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2F39C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福州信大养殖有限公司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8F19C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252E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福州金牛水泥有限公司</w:t>
            </w:r>
          </w:p>
        </w:tc>
      </w:tr>
      <w:tr w14:paraId="4DA6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DEC4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C69A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东南（福建）汽车工业股份有限公司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DFCBC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47B6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福建青口海峡环保有限公司（青口新区污水处理厂）</w:t>
            </w:r>
          </w:p>
        </w:tc>
      </w:tr>
      <w:tr w14:paraId="161E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396FCE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6559D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703A2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F4C6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闽侯县祥汇海绵有限公司</w:t>
            </w:r>
          </w:p>
        </w:tc>
      </w:tr>
      <w:tr w14:paraId="2112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7058D9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3E44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福州市闽侯县康恒再生能源有限公司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7E872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1B29E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闽侯县富强海绵有限公司</w:t>
            </w:r>
          </w:p>
        </w:tc>
      </w:tr>
      <w:tr w14:paraId="6D11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E79C4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7BB8A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福建光华农牧科技开发有限公司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652407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3236B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福建奔驰汽车有限公司</w:t>
            </w:r>
          </w:p>
        </w:tc>
      </w:tr>
      <w:tr w14:paraId="1ACD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0618F5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564E0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福建省固体废物处置有限公司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08D1B1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1CC2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福州市蕉溪水产养殖有限公司</w:t>
            </w:r>
          </w:p>
        </w:tc>
      </w:tr>
      <w:tr w14:paraId="4EEE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52D3AF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04CC8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福建祥鑫股份有限公司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21BC36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2CD4E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爱德克斯（福州）汽车零部件有限公司</w:t>
            </w:r>
          </w:p>
        </w:tc>
      </w:tr>
      <w:tr w14:paraId="4ED6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20B107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B155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福州瑞华印制线路板有限公司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 w14:paraId="4600B1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51701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福建麦特新铝业科技有限公司</w:t>
            </w:r>
          </w:p>
        </w:tc>
      </w:tr>
      <w:tr w14:paraId="13D9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 w14:paraId="463F3E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 w14:paraId="4ABB7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福建福老酒业有限公司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 w14:paraId="40472C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 w14:paraId="634A4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290D6F9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673065FE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560EEF4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5D4D6BB0">
      <w:pPr>
        <w:pStyle w:val="3"/>
        <w:rPr>
          <w:rFonts w:hint="eastAsia" w:ascii="黑体" w:eastAsia="黑体"/>
          <w:sz w:val="32"/>
          <w:szCs w:val="32"/>
        </w:rPr>
      </w:pPr>
    </w:p>
    <w:p w14:paraId="5B1BF2B9">
      <w:pPr>
        <w:pStyle w:val="3"/>
        <w:rPr>
          <w:rFonts w:hint="eastAsia" w:ascii="黑体" w:eastAsia="黑体"/>
          <w:sz w:val="32"/>
          <w:szCs w:val="32"/>
        </w:rPr>
      </w:pPr>
    </w:p>
    <w:p w14:paraId="0598F3DE">
      <w:pPr>
        <w:pStyle w:val="3"/>
        <w:rPr>
          <w:rFonts w:hint="eastAsia" w:ascii="黑体" w:eastAsia="黑体"/>
          <w:sz w:val="32"/>
          <w:szCs w:val="32"/>
        </w:rPr>
      </w:pPr>
    </w:p>
    <w:p w14:paraId="59D6744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F02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6567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567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zgyMjUzOWY4OGVlMGNlNTJmNDMxMDEyOWUxYTg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5C18B9"/>
    <w:rsid w:val="04981CCE"/>
    <w:rsid w:val="05656433"/>
    <w:rsid w:val="063E3A7B"/>
    <w:rsid w:val="09B305E8"/>
    <w:rsid w:val="0C1D1FA2"/>
    <w:rsid w:val="0E042561"/>
    <w:rsid w:val="10484987"/>
    <w:rsid w:val="10AB3168"/>
    <w:rsid w:val="1139154F"/>
    <w:rsid w:val="11F12DFD"/>
    <w:rsid w:val="12080872"/>
    <w:rsid w:val="120E2A20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01791F"/>
    <w:rsid w:val="24570714"/>
    <w:rsid w:val="25493224"/>
    <w:rsid w:val="26000CAA"/>
    <w:rsid w:val="27E965F8"/>
    <w:rsid w:val="2948057D"/>
    <w:rsid w:val="294E0E09"/>
    <w:rsid w:val="29E74DB9"/>
    <w:rsid w:val="2B6A4948"/>
    <w:rsid w:val="2C0F23A5"/>
    <w:rsid w:val="2CCF3FA6"/>
    <w:rsid w:val="2CDE24A4"/>
    <w:rsid w:val="31A75B72"/>
    <w:rsid w:val="32D35D4B"/>
    <w:rsid w:val="35273D3C"/>
    <w:rsid w:val="37F2279A"/>
    <w:rsid w:val="38543F62"/>
    <w:rsid w:val="38FB1A1D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60A52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20A5100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0D31D56"/>
    <w:rsid w:val="68332285"/>
    <w:rsid w:val="68AC3465"/>
    <w:rsid w:val="69BB70ED"/>
    <w:rsid w:val="69FD3262"/>
    <w:rsid w:val="6BAB5D34"/>
    <w:rsid w:val="6C9D5222"/>
    <w:rsid w:val="6C9F4AA4"/>
    <w:rsid w:val="6DB97DE8"/>
    <w:rsid w:val="6DC1541F"/>
    <w:rsid w:val="6E7149BE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9DC11A9"/>
    <w:rsid w:val="7AF86381"/>
    <w:rsid w:val="7B5710AB"/>
    <w:rsid w:val="7C08566B"/>
    <w:rsid w:val="7E000C55"/>
    <w:rsid w:val="7E9F3316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9004</Words>
  <Characters>9387</Characters>
  <Lines>115</Lines>
  <Paragraphs>32</Paragraphs>
  <TotalTime>41</TotalTime>
  <ScaleCrop>false</ScaleCrop>
  <LinksUpToDate>false</LinksUpToDate>
  <CharactersWithSpaces>9507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2025-01-22T01:40:00Z</cp:lastPrinted>
  <dcterms:modified xsi:type="dcterms:W3CDTF">2025-01-22T09:12:31Z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2FDA441AEF454E3791D93D6D803DC48A_13</vt:lpwstr>
  </property>
  <property fmtid="{D5CDD505-2E9C-101B-9397-08002B2CF9AE}" pid="4" name="KSOTemplateDocerSaveRecord">
    <vt:lpwstr>eyJoZGlkIjoiYzMzYzMxM2UyZmVhZWNlMDYxYWIwMGMzNDNjYmVhMGMiLCJ1c2VySWQiOiIzNDIzNzYwMDcifQ==</vt:lpwstr>
  </property>
</Properties>
</file>